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5" w:rsidRDefault="00F94925" w:rsidP="00F9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page_10_0"/>
    </w:p>
    <w:p w:rsidR="00F94925" w:rsidRDefault="00F94925" w:rsidP="00F9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925" w:rsidRDefault="00F94925" w:rsidP="00F949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25" w:rsidRPr="00F94925" w:rsidRDefault="00F94925" w:rsidP="00F94925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94925">
        <w:rPr>
          <w:rFonts w:ascii="Times New Roman" w:hAnsi="Times New Roman" w:cs="Times New Roman"/>
          <w:b/>
          <w:i/>
          <w:sz w:val="40"/>
          <w:szCs w:val="40"/>
          <w:u w:val="single"/>
        </w:rPr>
        <w:t>ПОЛОЖЕНИЕ О ПРОВЕДЕНИИ ВСЕРОСИЙСКОГО КОНКУРСА «ИДЕИ, ПРЕОБРАЖАЮЩИЕ ГОРОДА»</w:t>
      </w:r>
    </w:p>
    <w:p w:rsidR="00F94925" w:rsidRDefault="00F94925" w:rsidP="00F94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34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057D1" w:rsidRPr="00F94925" w:rsidRDefault="00F057D1">
      <w:pPr>
        <w:spacing w:after="29" w:line="24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F057D1" w:rsidRPr="00F94925" w:rsidRDefault="00F94925">
      <w:pPr>
        <w:widowControl w:val="0"/>
        <w:tabs>
          <w:tab w:val="left" w:pos="1691"/>
          <w:tab w:val="left" w:pos="2292"/>
          <w:tab w:val="left" w:pos="3540"/>
          <w:tab w:val="left" w:pos="4534"/>
          <w:tab w:val="left" w:pos="5293"/>
          <w:tab w:val="left" w:pos="5944"/>
          <w:tab w:val="left" w:pos="7074"/>
          <w:tab w:val="left" w:pos="7853"/>
          <w:tab w:val="left" w:pos="9373"/>
        </w:tabs>
        <w:spacing w:line="35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60082A2" wp14:editId="3CA06D93">
                <wp:simplePos x="0" y="0"/>
                <wp:positionH relativeFrom="page">
                  <wp:posOffset>2783585</wp:posOffset>
                </wp:positionH>
                <wp:positionV relativeFrom="paragraph">
                  <wp:posOffset>1837072</wp:posOffset>
                </wp:positionV>
                <wp:extent cx="4270754" cy="2159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754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0754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4270754" y="215900"/>
                              </a:lnTo>
                              <a:lnTo>
                                <a:pt x="42707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1986961" wp14:editId="7F0FAB4A">
                <wp:simplePos x="0" y="0"/>
                <wp:positionH relativeFrom="page">
                  <wp:posOffset>451167</wp:posOffset>
                </wp:positionH>
                <wp:positionV relativeFrom="paragraph">
                  <wp:posOffset>2141935</wp:posOffset>
                </wp:positionV>
                <wp:extent cx="5363845" cy="216217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3845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5363845" y="216217"/>
                              </a:lnTo>
                              <a:lnTo>
                                <a:pt x="5363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цели, задачи, порядок организации и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VI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Всероссийского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конкурса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«Идеи,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преображающие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города», направленного на выявление, сопровождение и поддержку молодых граждан, принимающих      активное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участие     в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планировании      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создании      проектов благоустройства городской среды (п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оселений) в муниципальных образованиях Российской Федерации (далее – Конкурс). Положение разработано в соответствии с основными направлениями федерального проекта «Формирование комфортной городской среды», национального проекта «Жилье и городская среда».</w:t>
      </w:r>
    </w:p>
    <w:p w:rsidR="00F057D1" w:rsidRPr="00F94925" w:rsidRDefault="00F94925">
      <w:pPr>
        <w:widowControl w:val="0"/>
        <w:spacing w:before="7" w:line="359" w:lineRule="auto"/>
        <w:ind w:right="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Соорганизаторами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выступили: Комитет Совета Федерации по федеративному устройству, региональной политике, местному самоуправлению и делам Севера, Всероссийская ассоциация развития местного самоуправления, Автономная некоммерческая организация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«Институт развития местных сообществ», Союз архитекторов России.</w:t>
      </w:r>
    </w:p>
    <w:p w:rsidR="00F057D1" w:rsidRPr="00F94925" w:rsidRDefault="00F94925">
      <w:pPr>
        <w:widowControl w:val="0"/>
        <w:tabs>
          <w:tab w:val="left" w:pos="1101"/>
          <w:tab w:val="left" w:pos="1601"/>
          <w:tab w:val="left" w:pos="2692"/>
          <w:tab w:val="left" w:pos="3481"/>
          <w:tab w:val="left" w:pos="4080"/>
          <w:tab w:val="left" w:pos="4611"/>
          <w:tab w:val="left" w:pos="5019"/>
          <w:tab w:val="left" w:pos="5824"/>
          <w:tab w:val="left" w:pos="6233"/>
          <w:tab w:val="left" w:pos="6585"/>
          <w:tab w:val="left" w:pos="7883"/>
          <w:tab w:val="left" w:pos="8285"/>
          <w:tab w:val="left" w:pos="8903"/>
          <w:tab w:val="left" w:pos="9287"/>
          <w:tab w:val="left" w:pos="9666"/>
        </w:tabs>
        <w:spacing w:line="359" w:lineRule="auto"/>
        <w:ind w:right="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2B3C3B" wp14:editId="70B27122">
                <wp:simplePos x="0" y="0"/>
                <wp:positionH relativeFrom="page">
                  <wp:posOffset>451167</wp:posOffset>
                </wp:positionH>
                <wp:positionV relativeFrom="paragraph">
                  <wp:posOffset>914639</wp:posOffset>
                </wp:positionV>
                <wp:extent cx="5509895" cy="2159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95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9895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5509895" y="215900"/>
                              </a:lnTo>
                              <a:lnTo>
                                <a:pt x="55098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Партнерами Конкурса выступили: 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палата Российской Федерации, акционерное общество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достижений народного хозяйства» (ОА «ВДНХ»),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Центр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социально-экономических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инициа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«Мое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Отечество», Национальный совет молодёжных и детских объединений России, Московский информационно-технологический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университет        Московский        архитектурно-строительный институт (МИТУ МАСИ), Московский архитектурный институт (Государственна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я академия) - МАРХИ, Государственный университет управления (ГУУ),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Российский     сельский     союз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молодежи,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Российский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государственный университет имени А.Н. Косыгина (Технологии.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Дизайн. Искусство), ППК «Фонд развития территорий», Международная выставка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-форум архитектуры и дизайна 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МОСКВА,     Выставочный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комплекс     «Дом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Брестской»,     Технопарк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Айра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Градостроительный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институт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пространственного     моделирования     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развития «МИРПРОЕКТ»,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Региональная общественная организация «Улица детства».</w:t>
      </w:r>
    </w:p>
    <w:p w:rsidR="00F057D1" w:rsidRPr="00F94925" w:rsidRDefault="00F94925">
      <w:pPr>
        <w:widowControl w:val="0"/>
        <w:spacing w:line="349" w:lineRule="auto"/>
        <w:ind w:left="-87" w:right="20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  <w:sectPr w:rsidR="00F057D1" w:rsidRPr="00F94925" w:rsidSect="00F94925">
          <w:pgSz w:w="11910" w:h="16840"/>
          <w:pgMar w:top="567" w:right="802" w:bottom="709" w:left="710" w:header="0" w:footer="0" w:gutter="0"/>
          <w:cols w:space="708"/>
        </w:sect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Конкурс проводится при информационной поддержке Совета Федерации Федерального Собрания Российской Федерации, Министерства строительства и жилищно-коммунального хозяйства Российской Федерации, ФГБУК «Всероссийский </w:t>
      </w:r>
      <w:r w:rsidRPr="00F94925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bookmarkEnd w:id="0"/>
    </w:p>
    <w:bookmarkStart w:id="2" w:name="_page_26_0"/>
    <w:p w:rsidR="00F057D1" w:rsidRPr="00F94925" w:rsidRDefault="00F94925">
      <w:pPr>
        <w:widowControl w:val="0"/>
        <w:spacing w:line="357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598A9B54" wp14:editId="3575CD71">
                <wp:simplePos x="0" y="0"/>
                <wp:positionH relativeFrom="page">
                  <wp:posOffset>6647433</wp:posOffset>
                </wp:positionH>
                <wp:positionV relativeFrom="paragraph">
                  <wp:posOffset>-5651</wp:posOffset>
                </wp:positionV>
                <wp:extent cx="406717" cy="21621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" cy="216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717" h="216218">
                              <a:moveTo>
                                <a:pt x="0" y="0"/>
                              </a:moveTo>
                              <a:lnTo>
                                <a:pt x="0" y="216218"/>
                              </a:lnTo>
                              <a:lnTo>
                                <a:pt x="406717" y="216218"/>
                              </a:lnTo>
                              <a:lnTo>
                                <a:pt x="4067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03573F6C" wp14:editId="4528BDC5">
                <wp:simplePos x="0" y="0"/>
                <wp:positionH relativeFrom="page">
                  <wp:posOffset>451167</wp:posOffset>
                </wp:positionH>
                <wp:positionV relativeFrom="paragraph">
                  <wp:posOffset>299466</wp:posOffset>
                </wp:positionV>
                <wp:extent cx="2199003" cy="21590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003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9003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2199003" y="215900"/>
                              </a:lnTo>
                              <a:lnTo>
                                <a:pt x="21990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развития х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удожественного творчества и гуманитарных технологий», медиа-холдинга «Регионы России».</w:t>
      </w: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10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19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 ПРОВЕДЕНИЯ КОНКУРСА</w:t>
      </w:r>
    </w:p>
    <w:p w:rsidR="00F057D1" w:rsidRPr="00F94925" w:rsidRDefault="00F057D1">
      <w:pPr>
        <w:spacing w:after="2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 Конкурса – развитие гражданской активности населения и создание</w:t>
      </w:r>
    </w:p>
    <w:p w:rsidR="00F057D1" w:rsidRPr="00F94925" w:rsidRDefault="00F057D1">
      <w:pPr>
        <w:spacing w:after="8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57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реальной возможности участия граждан в формировании ко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мфортной городской среды муниципальных образований Российской Федерации.</w:t>
      </w:r>
    </w:p>
    <w:p w:rsidR="00F057D1" w:rsidRPr="00F94925" w:rsidRDefault="00F94925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4704F67F" wp14:editId="24714E5D">
                <wp:simplePos x="0" y="0"/>
                <wp:positionH relativeFrom="page">
                  <wp:posOffset>432117</wp:posOffset>
                </wp:positionH>
                <wp:positionV relativeFrom="paragraph">
                  <wp:posOffset>7908</wp:posOffset>
                </wp:positionV>
                <wp:extent cx="6615683" cy="186791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683" cy="1867916"/>
                          <a:chOff x="0" y="0"/>
                          <a:chExt cx="6615683" cy="1867916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15683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683" h="311150">
                                <a:moveTo>
                                  <a:pt x="0" y="0"/>
                                </a:moveTo>
                                <a:lnTo>
                                  <a:pt x="0" y="311150"/>
                                </a:lnTo>
                                <a:lnTo>
                                  <a:pt x="6615683" y="311150"/>
                                </a:lnTo>
                                <a:lnTo>
                                  <a:pt x="6615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11213"/>
                            <a:ext cx="6615683" cy="31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683" h="317817">
                                <a:moveTo>
                                  <a:pt x="0" y="317817"/>
                                </a:moveTo>
                                <a:lnTo>
                                  <a:pt x="0" y="0"/>
                                </a:lnTo>
                                <a:lnTo>
                                  <a:pt x="6615683" y="0"/>
                                </a:lnTo>
                                <a:lnTo>
                                  <a:pt x="6615683" y="317817"/>
                                </a:lnTo>
                                <a:lnTo>
                                  <a:pt x="0" y="317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29031"/>
                            <a:ext cx="661568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683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6615683" y="304800"/>
                                </a:lnTo>
                                <a:lnTo>
                                  <a:pt x="6615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933894"/>
                            <a:ext cx="6615683" cy="311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683" h="311403">
                                <a:moveTo>
                                  <a:pt x="0" y="311403"/>
                                </a:moveTo>
                                <a:lnTo>
                                  <a:pt x="0" y="0"/>
                                </a:lnTo>
                                <a:lnTo>
                                  <a:pt x="6615683" y="0"/>
                                </a:lnTo>
                                <a:lnTo>
                                  <a:pt x="6615683" y="311403"/>
                                </a:lnTo>
                                <a:lnTo>
                                  <a:pt x="0" y="311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45298"/>
                            <a:ext cx="6615683" cy="31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683" h="317817">
                                <a:moveTo>
                                  <a:pt x="0" y="317817"/>
                                </a:moveTo>
                                <a:lnTo>
                                  <a:pt x="0" y="0"/>
                                </a:lnTo>
                                <a:lnTo>
                                  <a:pt x="6615683" y="0"/>
                                </a:lnTo>
                                <a:lnTo>
                                  <a:pt x="6615683" y="317817"/>
                                </a:lnTo>
                                <a:lnTo>
                                  <a:pt x="0" y="317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563116"/>
                            <a:ext cx="661568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683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6615683" y="304800"/>
                                </a:lnTo>
                                <a:lnTo>
                                  <a:pt x="6615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Конкурса:</w:t>
      </w:r>
    </w:p>
    <w:p w:rsidR="00F057D1" w:rsidRPr="00F94925" w:rsidRDefault="00F057D1">
      <w:pPr>
        <w:spacing w:after="8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9367"/>
        </w:tabs>
        <w:spacing w:line="353" w:lineRule="auto"/>
        <w:ind w:left="571" w:right="18" w:hanging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участников о целях и задачах федерального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проекта «Формирование комфортной городской среды», национального проекта «Жильё и городская среда»;</w:t>
      </w:r>
    </w:p>
    <w:p w:rsidR="00F057D1" w:rsidRPr="00F94925" w:rsidRDefault="00F94925">
      <w:pPr>
        <w:widowControl w:val="0"/>
        <w:spacing w:before="15" w:line="350" w:lineRule="auto"/>
        <w:ind w:left="571" w:right="-20" w:hanging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проектов, макетов, дизайнерских и 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архитектурных решений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направленных на создание комфортной среды проживания;</w:t>
      </w:r>
    </w:p>
    <w:p w:rsidR="00F057D1" w:rsidRPr="00F94925" w:rsidRDefault="00F94925">
      <w:pPr>
        <w:widowControl w:val="0"/>
        <w:spacing w:before="10" w:line="356" w:lineRule="auto"/>
        <w:ind w:left="571" w:right="-57" w:hanging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молодых граждан в процесс разработки и реализации архитектурных и дизайнерских проектов в муниципальных образованиях Ро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 Федерации на территории проживания, либо территории любого города Российской Федерации;</w:t>
      </w:r>
    </w:p>
    <w:p w:rsidR="00F057D1" w:rsidRPr="00F94925" w:rsidRDefault="00F94925">
      <w:pPr>
        <w:widowControl w:val="0"/>
        <w:spacing w:before="2" w:line="356" w:lineRule="auto"/>
        <w:ind w:left="571" w:right="-52" w:hanging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9D812AA" wp14:editId="6150C52B">
                <wp:simplePos x="0" y="0"/>
                <wp:positionH relativeFrom="page">
                  <wp:posOffset>813435</wp:posOffset>
                </wp:positionH>
                <wp:positionV relativeFrom="paragraph">
                  <wp:posOffset>8438</wp:posOffset>
                </wp:positionV>
                <wp:extent cx="6240780" cy="216217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780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6240780" y="216217"/>
                              </a:lnTo>
                              <a:lnTo>
                                <a:pt x="62407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2A8F269" wp14:editId="5668A6A5">
                <wp:simplePos x="0" y="0"/>
                <wp:positionH relativeFrom="page">
                  <wp:posOffset>813435</wp:posOffset>
                </wp:positionH>
                <wp:positionV relativeFrom="paragraph">
                  <wp:posOffset>319906</wp:posOffset>
                </wp:positionV>
                <wp:extent cx="2828034" cy="21590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034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8034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2828034" y="215900"/>
                              </a:lnTo>
                              <a:lnTo>
                                <a:pt x="28280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творческой активности архитекторов и градостроителей, выявление молодых талантливых специалистов;</w:t>
      </w:r>
    </w:p>
    <w:p w:rsidR="00F057D1" w:rsidRPr="00F94925" w:rsidRDefault="00F94925">
      <w:pPr>
        <w:widowControl w:val="0"/>
        <w:spacing w:before="1" w:line="350" w:lineRule="auto"/>
        <w:ind w:left="571" w:right="-69" w:hanging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архитектурно-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планировочных решений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придомовых территорий и общественных пространств;</w:t>
      </w:r>
    </w:p>
    <w:p w:rsidR="00F057D1" w:rsidRPr="00F94925" w:rsidRDefault="00F94925">
      <w:pPr>
        <w:widowControl w:val="0"/>
        <w:spacing w:before="20" w:line="355" w:lineRule="auto"/>
        <w:ind w:left="571" w:right="-9" w:hanging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широкого круга молодых граждан, участников профессиональных сообществ, архитекторов, дизайнеров, образовательных учреждений и советов многоквартирных домов к обсуждению проектов благоустройст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ва территорий муниципальных образований в субъектах Российской Федерации;</w:t>
      </w:r>
    </w:p>
    <w:p w:rsidR="00F057D1" w:rsidRPr="00F94925" w:rsidRDefault="00F94925">
      <w:pPr>
        <w:widowControl w:val="0"/>
        <w:spacing w:before="15" w:line="353" w:lineRule="auto"/>
        <w:ind w:left="571" w:right="2" w:hanging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участников конкурса в процедуры общественных обсуждений и общественных слушаний, проводимых органами местного самоуправления по вопросам благоустройства городской среды;</w:t>
      </w:r>
    </w:p>
    <w:p w:rsidR="00F057D1" w:rsidRPr="00F94925" w:rsidRDefault="00F94925">
      <w:pPr>
        <w:widowControl w:val="0"/>
        <w:spacing w:before="15" w:line="350" w:lineRule="auto"/>
        <w:ind w:left="571" w:right="-49" w:hanging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отбор, описание и тиражирование лучших практик и инициатив по благоустройству городской среды;</w:t>
      </w:r>
    </w:p>
    <w:p w:rsidR="00F057D1" w:rsidRPr="00F94925" w:rsidRDefault="00F94925">
      <w:pPr>
        <w:widowControl w:val="0"/>
        <w:tabs>
          <w:tab w:val="left" w:pos="571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ориентация участников проекта, создание банка новых идей</w:t>
      </w: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3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10229" w:right="-20"/>
        <w:rPr>
          <w:rFonts w:ascii="Times New Roman" w:eastAsia="Arial" w:hAnsi="Times New Roman" w:cs="Times New Roman"/>
          <w:color w:val="000000"/>
          <w:sz w:val="28"/>
          <w:szCs w:val="28"/>
        </w:rPr>
        <w:sectPr w:rsidR="00F057D1" w:rsidRPr="00F94925">
          <w:pgSz w:w="11910" w:h="16840"/>
          <w:pgMar w:top="419" w:right="801" w:bottom="0" w:left="710" w:header="0" w:footer="0" w:gutter="0"/>
          <w:cols w:space="708"/>
        </w:sectPr>
      </w:pPr>
      <w:r w:rsidRPr="00F94925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bookmarkEnd w:id="2"/>
    </w:p>
    <w:p w:rsidR="00F057D1" w:rsidRPr="00F94925" w:rsidRDefault="00F94925">
      <w:pPr>
        <w:widowControl w:val="0"/>
        <w:spacing w:line="357" w:lineRule="auto"/>
        <w:ind w:left="57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3_0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 общественных пространств муниципальных 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бразований Российской Федерации.</w:t>
      </w: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10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32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УЧАСТНИКИ КОНКУРСА</w:t>
      </w:r>
    </w:p>
    <w:p w:rsidR="00F057D1" w:rsidRPr="00F94925" w:rsidRDefault="00F057D1">
      <w:pPr>
        <w:spacing w:after="2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1441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Участниками Конкурса являются граждане Российской Федерации.</w:t>
      </w:r>
    </w:p>
    <w:p w:rsidR="00F057D1" w:rsidRPr="00F94925" w:rsidRDefault="00F057D1">
      <w:pPr>
        <w:spacing w:after="8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1441"/>
        </w:tabs>
        <w:spacing w:line="35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могут принимать участие молодые граждане в возрастных категориях:</w:t>
      </w:r>
    </w:p>
    <w:p w:rsidR="00F057D1" w:rsidRPr="00F94925" w:rsidRDefault="00F94925">
      <w:pPr>
        <w:widowControl w:val="0"/>
        <w:spacing w:line="353" w:lineRule="auto"/>
        <w:ind w:left="1081" w:right="70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 до 13 лет; 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14 до 17 лет; 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от 18 до 35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6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31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НОМИНАЦИИ КОНКУРСА</w:t>
      </w:r>
    </w:p>
    <w:p w:rsidR="00F057D1" w:rsidRPr="00F94925" w:rsidRDefault="00F057D1">
      <w:pPr>
        <w:spacing w:after="4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2052"/>
        </w:tabs>
        <w:spacing w:line="358" w:lineRule="auto"/>
        <w:ind w:left="2372" w:right="585" w:hanging="10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НОМИНАЦИИ, РЕКОМЕНДУЕМЫЕ ДЛЯ УЧАСТНИКОВ ВОЗРАСТНОЙ ГРУППЫ ОТ 10 ДО 13 ЛЕТ</w:t>
      </w:r>
    </w:p>
    <w:p w:rsidR="00F057D1" w:rsidRPr="00F94925" w:rsidRDefault="00F057D1">
      <w:pPr>
        <w:spacing w:after="7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3040"/>
          <w:tab w:val="left" w:pos="3530"/>
          <w:tab w:val="left" w:pos="4699"/>
          <w:tab w:val="left" w:pos="6428"/>
          <w:tab w:val="left" w:pos="8077"/>
          <w:tab w:val="left" w:pos="8547"/>
          <w:tab w:val="left" w:pos="9007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72D65F27" wp14:editId="250D5933">
                <wp:simplePos x="0" y="0"/>
                <wp:positionH relativeFrom="page">
                  <wp:posOffset>902335</wp:posOffset>
                </wp:positionH>
                <wp:positionV relativeFrom="paragraph">
                  <wp:posOffset>-5409</wp:posOffset>
                </wp:positionV>
                <wp:extent cx="4677409" cy="216217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09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09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4677409" y="216217"/>
                              </a:lnTo>
                              <a:lnTo>
                                <a:pt x="46774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4.1.1. «Проекты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городского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развития»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номинации</w:t>
      </w:r>
    </w:p>
    <w:p w:rsidR="00F057D1" w:rsidRPr="00F94925" w:rsidRDefault="00F057D1">
      <w:pPr>
        <w:spacing w:after="8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5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C23C116" wp14:editId="52B32E60">
                <wp:simplePos x="0" y="0"/>
                <wp:positionH relativeFrom="page">
                  <wp:posOffset>3304921</wp:posOffset>
                </wp:positionH>
                <wp:positionV relativeFrom="paragraph">
                  <wp:posOffset>-5074</wp:posOffset>
                </wp:positionV>
                <wp:extent cx="3724021" cy="21590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021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4021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3724021" y="215900"/>
                              </a:lnTo>
                              <a:lnTo>
                                <a:pt x="37240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F06FA5B" wp14:editId="09BF5AF7">
                <wp:simplePos x="0" y="0"/>
                <wp:positionH relativeFrom="page">
                  <wp:posOffset>451167</wp:posOffset>
                </wp:positionH>
                <wp:positionV relativeFrom="paragraph">
                  <wp:posOffset>299661</wp:posOffset>
                </wp:positionV>
                <wp:extent cx="6577583" cy="216217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583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7583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6577583" y="216217"/>
                              </a:lnTo>
                              <a:lnTo>
                                <a:pt x="65775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проекты стратегий пространственного и стратегического развития горо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района, населенного пункта, 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мастер-планы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эскизы,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клаузуры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рисунки;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(куратор номинации - Фонд "Институт экономики города")</w:t>
      </w:r>
    </w:p>
    <w:p w:rsidR="00F057D1" w:rsidRPr="00F94925" w:rsidRDefault="00F94925">
      <w:pPr>
        <w:widowControl w:val="0"/>
        <w:spacing w:before="13" w:line="356" w:lineRule="auto"/>
        <w:ind w:right="-4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4.1.2. «Мой город, поселок»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номинации представляются выполненные от руки на цифровых и нецифровых носителях рисунки, скетчи;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(куратор номинации 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етская школа искусств «СТАРТ» архитектурно-художественного профиля)</w:t>
      </w:r>
    </w:p>
    <w:p w:rsidR="00F057D1" w:rsidRPr="00F94925" w:rsidRDefault="00F94925">
      <w:pPr>
        <w:widowControl w:val="0"/>
        <w:spacing w:before="12" w:line="358" w:lineRule="auto"/>
        <w:ind w:right="-3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4.1.3. «Город будущего»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номинации представляются выполненные от руки на цифровых и нецифровых носителях рисунки, отражающие вариативность городов будущего (проект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ы подземных городов, городов на воде и т.д.);</w:t>
      </w:r>
    </w:p>
    <w:p w:rsidR="00F057D1" w:rsidRPr="00F94925" w:rsidRDefault="00F94925">
      <w:pPr>
        <w:widowControl w:val="0"/>
        <w:spacing w:before="10" w:line="357" w:lineRule="auto"/>
        <w:ind w:right="-3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4.1.4. «Малая архитектурная форма»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номинации представляются готовые проекты малых архитектурных форм;</w:t>
      </w:r>
    </w:p>
    <w:p w:rsidR="00F057D1" w:rsidRPr="00F94925" w:rsidRDefault="00F94925">
      <w:pPr>
        <w:widowControl w:val="0"/>
        <w:spacing w:line="358" w:lineRule="auto"/>
        <w:ind w:right="-3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4.1.5. «Светлый город»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номинации представляются проекты, направленные на создание «умного» освещения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населенных пунктов.</w:t>
      </w: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15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10229" w:right="-20"/>
        <w:rPr>
          <w:rFonts w:ascii="Times New Roman" w:eastAsia="Arial" w:hAnsi="Times New Roman" w:cs="Times New Roman"/>
          <w:color w:val="000000"/>
          <w:sz w:val="28"/>
          <w:szCs w:val="28"/>
        </w:rPr>
        <w:sectPr w:rsidR="00F057D1" w:rsidRPr="00F94925">
          <w:pgSz w:w="11910" w:h="16840"/>
          <w:pgMar w:top="419" w:right="813" w:bottom="0" w:left="710" w:header="0" w:footer="0" w:gutter="0"/>
          <w:cols w:space="708"/>
        </w:sectPr>
      </w:pPr>
      <w:r w:rsidRPr="00F94925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bookmarkEnd w:id="3"/>
    </w:p>
    <w:bookmarkStart w:id="4" w:name="_page_35_0"/>
    <w:p w:rsidR="00F057D1" w:rsidRPr="00F94925" w:rsidRDefault="00F94925">
      <w:pPr>
        <w:widowControl w:val="0"/>
        <w:tabs>
          <w:tab w:val="left" w:pos="2052"/>
        </w:tabs>
        <w:spacing w:line="356" w:lineRule="auto"/>
        <w:ind w:left="2392" w:right="558" w:hanging="10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0D116A69" wp14:editId="702BE5DB">
                <wp:simplePos x="0" y="0"/>
                <wp:positionH relativeFrom="page">
                  <wp:posOffset>902335</wp:posOffset>
                </wp:positionH>
                <wp:positionV relativeFrom="paragraph">
                  <wp:posOffset>598169</wp:posOffset>
                </wp:positionV>
                <wp:extent cx="4677409" cy="21590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09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09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4677409" y="215900"/>
                              </a:lnTo>
                              <a:lnTo>
                                <a:pt x="46774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НОМИНАЦИИ, РЕКОМЕНДУЕМЫЕ ДЛЯ УЧАСТНИКОВ ВОЗРАСТНОЙ ГРУППЫ ОТ 14 до 17 ЛЕТ:</w:t>
      </w:r>
    </w:p>
    <w:p w:rsidR="00F057D1" w:rsidRPr="00F94925" w:rsidRDefault="00F94925">
      <w:pPr>
        <w:widowControl w:val="0"/>
        <w:tabs>
          <w:tab w:val="left" w:pos="3040"/>
          <w:tab w:val="left" w:pos="3530"/>
          <w:tab w:val="left" w:pos="4699"/>
          <w:tab w:val="left" w:pos="6428"/>
          <w:tab w:val="left" w:pos="8077"/>
          <w:tab w:val="left" w:pos="8547"/>
          <w:tab w:val="left" w:pos="9007"/>
        </w:tabs>
        <w:spacing w:line="361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F1DE6BC" wp14:editId="1929B4F5">
                <wp:simplePos x="0" y="0"/>
                <wp:positionH relativeFrom="page">
                  <wp:posOffset>2535934</wp:posOffset>
                </wp:positionH>
                <wp:positionV relativeFrom="paragraph">
                  <wp:posOffset>294195</wp:posOffset>
                </wp:positionV>
                <wp:extent cx="4493005" cy="216217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005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3005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4493005" y="216217"/>
                              </a:lnTo>
                              <a:lnTo>
                                <a:pt x="4493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700FDBBD" wp14:editId="2B6DDF77">
                <wp:simplePos x="0" y="0"/>
                <wp:positionH relativeFrom="page">
                  <wp:posOffset>451167</wp:posOffset>
                </wp:positionH>
                <wp:positionV relativeFrom="paragraph">
                  <wp:posOffset>605663</wp:posOffset>
                </wp:positionV>
                <wp:extent cx="5446395" cy="21590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395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6395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5446395" y="215900"/>
                              </a:lnTo>
                              <a:lnTo>
                                <a:pt x="54463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4.2.1. «Проекты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городского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развития»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номинации представляются проекты пространственного и стратегического развит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города, района, населенного пункта, 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мастер-планы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эскизы,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клаузуры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, рисунки;</w:t>
      </w:r>
    </w:p>
    <w:p w:rsidR="00F057D1" w:rsidRPr="00F94925" w:rsidRDefault="00F94925">
      <w:pPr>
        <w:widowControl w:val="0"/>
        <w:spacing w:line="359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4.2.2. «Ландшафтный дизайн»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номинации представляются проекты открытых пространств, в организации которых ведущая роль принадлежит природным элементам и элементам внешнего б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лагоустройства. Используемые материалы ландшафтной архитектуры – рельеф, зеленые насаждения, вода, малые архитектурные формы;</w:t>
      </w:r>
    </w:p>
    <w:p w:rsidR="00F057D1" w:rsidRPr="00F94925" w:rsidRDefault="00F94925">
      <w:pPr>
        <w:widowControl w:val="0"/>
        <w:spacing w:line="357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122B12C" wp14:editId="1AF3AFC4">
                <wp:simplePos x="0" y="0"/>
                <wp:positionH relativeFrom="page">
                  <wp:posOffset>2408554</wp:posOffset>
                </wp:positionH>
                <wp:positionV relativeFrom="paragraph">
                  <wp:posOffset>905985</wp:posOffset>
                </wp:positionV>
                <wp:extent cx="1468120" cy="21590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8120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1468120" y="215900"/>
                              </a:lnTo>
                              <a:lnTo>
                                <a:pt x="1468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4.2.3. </w:t>
      </w:r>
      <w:proofErr w:type="gramStart"/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«Общественный интерьер»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номинации может быть представлен дизайн общественного интерьера: офисы, деловые, развлекательн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ые, спортивные, торговые помещения; объекты культурного назначения; дизайн жилого интерьера: жилой дом или квартира, школа, детский сад;</w:t>
      </w:r>
      <w:proofErr w:type="gramEnd"/>
    </w:p>
    <w:p w:rsidR="00F057D1" w:rsidRPr="00F94925" w:rsidRDefault="00F94925">
      <w:pPr>
        <w:widowControl w:val="0"/>
        <w:spacing w:before="5" w:line="35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4.2.4. «Архитектурный образ нашего города, посёлка, района»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номинации представляются проекты, отражающие собственно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е видение настоящего облика населенного пункта (в целом или отдельно взятого двора, улицы, района) и варианты его качественного изменения и развития;</w:t>
      </w:r>
    </w:p>
    <w:p w:rsidR="00F057D1" w:rsidRPr="00F94925" w:rsidRDefault="00F94925">
      <w:pPr>
        <w:widowControl w:val="0"/>
        <w:tabs>
          <w:tab w:val="left" w:pos="3160"/>
          <w:tab w:val="left" w:pos="4749"/>
          <w:tab w:val="left" w:pos="6469"/>
          <w:tab w:val="left" w:pos="8677"/>
          <w:tab w:val="left" w:pos="9277"/>
        </w:tabs>
        <w:spacing w:line="361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4.2.5. «Проекты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уличных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мусорных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контейнеров»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проекты, вписывающиеся во внешний облик города,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направенны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совершенствование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существущих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контейнеров;</w:t>
      </w:r>
    </w:p>
    <w:p w:rsidR="00F057D1" w:rsidRPr="00F94925" w:rsidRDefault="00F94925">
      <w:pPr>
        <w:widowControl w:val="0"/>
        <w:spacing w:line="357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4.2.6. «Лавочки, дизайнерские конструкции»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проекты для удобного и комфортного отдыха жителей города и поселка;</w:t>
      </w:r>
    </w:p>
    <w:p w:rsidR="00F057D1" w:rsidRPr="00F94925" w:rsidRDefault="00F94925">
      <w:pPr>
        <w:widowControl w:val="0"/>
        <w:spacing w:line="364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4.2.7. «Остановка общественного транспорта»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проекты для удобного и комфортного ожидания общес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твенного транспорта;</w:t>
      </w:r>
    </w:p>
    <w:p w:rsidR="00F057D1" w:rsidRPr="00F94925" w:rsidRDefault="00F94925">
      <w:pPr>
        <w:widowControl w:val="0"/>
        <w:tabs>
          <w:tab w:val="left" w:pos="4070"/>
          <w:tab w:val="left" w:pos="6280"/>
          <w:tab w:val="left" w:pos="8229"/>
          <w:tab w:val="left" w:pos="8757"/>
        </w:tabs>
        <w:spacing w:line="35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4.2.8.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Благоустройство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общественных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пространств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придомовых территорий»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номинации представляются проекты благоустройства и создания территорий общего пользования населенного пункта: парков, скверов, набережных, объектов популярны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х торговых зон, а также проекты благоустройства прилегающих к жилым домам территорий, в том числе дворов, придомовых площадок;</w:t>
      </w:r>
    </w:p>
    <w:p w:rsidR="00F057D1" w:rsidRPr="00F94925" w:rsidRDefault="00F94925">
      <w:pPr>
        <w:widowControl w:val="0"/>
        <w:spacing w:line="359" w:lineRule="auto"/>
        <w:ind w:left="-76" w:right="11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  <w:sectPr w:rsidR="00F057D1" w:rsidRPr="00F94925">
          <w:pgSz w:w="11910" w:h="16840"/>
          <w:pgMar w:top="429" w:right="838" w:bottom="0" w:left="710" w:header="0" w:footer="0" w:gutter="0"/>
          <w:cols w:space="708"/>
        </w:sect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4.2.9. «Проект детской площадки»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номинация предполагает создание проекта детской зоны с самыми неординарными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инновационными решениями для </w:t>
      </w:r>
      <w:r w:rsidRPr="00F94925">
        <w:rPr>
          <w:rFonts w:ascii="Times New Roman" w:eastAsia="Arial" w:hAnsi="Times New Roman" w:cs="Times New Roman"/>
          <w:color w:val="000000"/>
          <w:sz w:val="28"/>
          <w:szCs w:val="28"/>
        </w:rPr>
        <w:t>5</w:t>
      </w:r>
      <w:bookmarkEnd w:id="4"/>
    </w:p>
    <w:p w:rsidR="00F057D1" w:rsidRPr="00F94925" w:rsidRDefault="00F94925">
      <w:pPr>
        <w:widowControl w:val="0"/>
        <w:tabs>
          <w:tab w:val="left" w:pos="6385"/>
          <w:tab w:val="left" w:pos="7797"/>
          <w:tab w:val="left" w:pos="8127"/>
          <w:tab w:val="left" w:pos="9598"/>
        </w:tabs>
        <w:spacing w:line="355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7_0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детей в возрасте от 3 до 12 лет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(куратор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номинации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«Технопарк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Айра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5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https://airatechnopark.com</w:t>
        </w:r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</w:hyperlink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57D1" w:rsidRPr="00F94925" w:rsidRDefault="00F94925">
      <w:pPr>
        <w:widowControl w:val="0"/>
        <w:spacing w:before="4" w:line="36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1AAB052" wp14:editId="5C3B0384">
                <wp:simplePos x="0" y="0"/>
                <wp:positionH relativeFrom="page">
                  <wp:posOffset>1321816</wp:posOffset>
                </wp:positionH>
                <wp:positionV relativeFrom="paragraph">
                  <wp:posOffset>1703009</wp:posOffset>
                </wp:positionV>
                <wp:extent cx="4703064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30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3064">
                              <a:moveTo>
                                <a:pt x="0" y="0"/>
                              </a:moveTo>
                              <a:lnTo>
                                <a:pt x="470306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4.2.10.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Комфортное пространство для маломобильных групп населения»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минации представляются проекты, предусматривающие решения (технические, логистические,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траспортные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для маломобильных групп населения с целью создания доступных и комфортных условий использования объектов городской инфраструктуры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(куратор номинации,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эксперты ФГБОУ 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«Государственный университет управления» </w:t>
      </w:r>
      <w:hyperlink r:id="rId6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Официальный сайт Государственного университета управления (guu.ru))</w:t>
        </w:r>
      </w:hyperlink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7D1" w:rsidRPr="00F94925" w:rsidRDefault="00F94925">
      <w:pPr>
        <w:widowControl w:val="0"/>
        <w:spacing w:before="8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4.2.11. «Реставрация архитектурно-исторических комплексов»;</w:t>
      </w:r>
    </w:p>
    <w:p w:rsidR="00F057D1" w:rsidRPr="00F94925" w:rsidRDefault="00F057D1">
      <w:pPr>
        <w:spacing w:after="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4203"/>
          <w:tab w:val="left" w:pos="5485"/>
          <w:tab w:val="left" w:pos="7174"/>
          <w:tab w:val="left" w:pos="8357"/>
        </w:tabs>
        <w:spacing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F02D4F7" wp14:editId="0AB0E4CC">
                <wp:simplePos x="0" y="0"/>
                <wp:positionH relativeFrom="page">
                  <wp:posOffset>5757926</wp:posOffset>
                </wp:positionH>
                <wp:positionV relativeFrom="paragraph">
                  <wp:posOffset>-5364</wp:posOffset>
                </wp:positionV>
                <wp:extent cx="1271016" cy="21590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016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16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1271016" y="215900"/>
                              </a:lnTo>
                              <a:lnTo>
                                <a:pt x="12710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F460A26" wp14:editId="7D003BCD">
                <wp:simplePos x="0" y="0"/>
                <wp:positionH relativeFrom="page">
                  <wp:posOffset>451167</wp:posOffset>
                </wp:positionH>
                <wp:positionV relativeFrom="paragraph">
                  <wp:posOffset>305848</wp:posOffset>
                </wp:positionV>
                <wp:extent cx="6577583" cy="216217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583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7583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6577583" y="216217"/>
                              </a:lnTo>
                              <a:lnTo>
                                <a:pt x="65775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D032C2D" wp14:editId="4DC261D6">
                <wp:simplePos x="0" y="0"/>
                <wp:positionH relativeFrom="page">
                  <wp:posOffset>451167</wp:posOffset>
                </wp:positionH>
                <wp:positionV relativeFrom="paragraph">
                  <wp:posOffset>610965</wp:posOffset>
                </wp:positionV>
                <wp:extent cx="6577583" cy="21590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583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7583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6577583" y="215900"/>
                              </a:lnTo>
                              <a:lnTo>
                                <a:pt x="65775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35301E04" wp14:editId="11FC600A">
                <wp:simplePos x="0" y="0"/>
                <wp:positionH relativeFrom="page">
                  <wp:posOffset>451167</wp:posOffset>
                </wp:positionH>
                <wp:positionV relativeFrom="paragraph">
                  <wp:posOffset>922052</wp:posOffset>
                </wp:positionV>
                <wp:extent cx="6577647" cy="178117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647" cy="178117"/>
                          <a:chOff x="0" y="0"/>
                          <a:chExt cx="6577647" cy="178117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577583" cy="17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83" h="178117">
                                <a:moveTo>
                                  <a:pt x="0" y="0"/>
                                </a:moveTo>
                                <a:lnTo>
                                  <a:pt x="0" y="178117"/>
                                </a:lnTo>
                                <a:lnTo>
                                  <a:pt x="6577583" y="178117"/>
                                </a:lnTo>
                                <a:lnTo>
                                  <a:pt x="6577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849177" y="162242"/>
                            <a:ext cx="1728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0">
                                <a:moveTo>
                                  <a:pt x="0" y="0"/>
                                </a:moveTo>
                                <a:lnTo>
                                  <a:pt x="17284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19FD1848" wp14:editId="1D9941EC">
                <wp:simplePos x="0" y="0"/>
                <wp:positionH relativeFrom="page">
                  <wp:posOffset>451167</wp:posOffset>
                </wp:positionH>
                <wp:positionV relativeFrom="paragraph">
                  <wp:posOffset>1189070</wp:posOffset>
                </wp:positionV>
                <wp:extent cx="4156455" cy="17780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6455" cy="177800"/>
                          <a:chOff x="0" y="0"/>
                          <a:chExt cx="4156455" cy="177800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415645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455" h="177800">
                                <a:moveTo>
                                  <a:pt x="0" y="0"/>
                                </a:moveTo>
                                <a:lnTo>
                                  <a:pt x="0" y="177800"/>
                                </a:lnTo>
                                <a:lnTo>
                                  <a:pt x="4156455" y="177800"/>
                                </a:lnTo>
                                <a:lnTo>
                                  <a:pt x="415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61925"/>
                            <a:ext cx="409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305">
                                <a:moveTo>
                                  <a:pt x="0" y="0"/>
                                </a:moveTo>
                                <a:lnTo>
                                  <a:pt x="40993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B82C451" wp14:editId="02B21924">
                <wp:simplePos x="0" y="0"/>
                <wp:positionH relativeFrom="page">
                  <wp:posOffset>902335</wp:posOffset>
                </wp:positionH>
                <wp:positionV relativeFrom="paragraph">
                  <wp:posOffset>1443133</wp:posOffset>
                </wp:positionV>
                <wp:extent cx="2847339" cy="216217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39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7339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2847339" y="216217"/>
                              </a:lnTo>
                              <a:lnTo>
                                <a:pt x="28473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57B3906" wp14:editId="63473E79">
                <wp:simplePos x="0" y="0"/>
                <wp:positionH relativeFrom="page">
                  <wp:posOffset>3933825</wp:posOffset>
                </wp:positionH>
                <wp:positionV relativeFrom="paragraph">
                  <wp:posOffset>1443133</wp:posOffset>
                </wp:positionV>
                <wp:extent cx="3094990" cy="216217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990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4990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3094990" y="216217"/>
                              </a:lnTo>
                              <a:lnTo>
                                <a:pt x="30949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4.2.12. «Моя школа»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планировки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школы,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благоустройство территории школы, организация зон и сооружений вокруг основного здания, имеющих определенные функции с использованием современных технологий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(куратор номинации – Восточно-Арктическая Нефтега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зовая Корпорация - </w:t>
      </w:r>
      <w:hyperlink r:id="rId7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ВАНК — ВОСТОЧН</w:t>
        </w:r>
        <w:proofErr w:type="gramStart"/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О-</w:t>
        </w:r>
        <w:proofErr w:type="gramEnd"/>
      </w:hyperlink>
      <w:hyperlink r:id="rId8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АРКТИЧЕСКАЯ НЕФТЕГАЗОВАЯ КОРПОРАЦИЯ (vangk.ru))</w:t>
        </w:r>
      </w:hyperlink>
    </w:p>
    <w:p w:rsidR="00F057D1" w:rsidRPr="00F94925" w:rsidRDefault="00F94925">
      <w:pPr>
        <w:widowControl w:val="0"/>
        <w:spacing w:line="35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F3487A2" wp14:editId="5D441AAE">
                <wp:simplePos x="0" y="0"/>
                <wp:positionH relativeFrom="page">
                  <wp:posOffset>451167</wp:posOffset>
                </wp:positionH>
                <wp:positionV relativeFrom="paragraph">
                  <wp:posOffset>298433</wp:posOffset>
                </wp:positionV>
                <wp:extent cx="1874901" cy="21590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901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901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1874901" y="215900"/>
                              </a:lnTo>
                              <a:lnTo>
                                <a:pt x="18749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8C07455" wp14:editId="2A3BA2AB">
                <wp:simplePos x="0" y="0"/>
                <wp:positionH relativeFrom="page">
                  <wp:posOffset>902335</wp:posOffset>
                </wp:positionH>
                <wp:positionV relativeFrom="paragraph">
                  <wp:posOffset>609520</wp:posOffset>
                </wp:positionV>
                <wp:extent cx="5344794" cy="216217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794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4794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5344794" y="216217"/>
                              </a:lnTo>
                              <a:lnTo>
                                <a:pt x="53447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DC4007" wp14:editId="38913871">
                <wp:simplePos x="0" y="0"/>
                <wp:positionH relativeFrom="page">
                  <wp:posOffset>6393179</wp:posOffset>
                </wp:positionH>
                <wp:positionV relativeFrom="paragraph">
                  <wp:posOffset>609520</wp:posOffset>
                </wp:positionV>
                <wp:extent cx="635635" cy="216217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635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635635" y="216217"/>
                              </a:lnTo>
                              <a:lnTo>
                                <a:pt x="6356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4.2.13. «Реализованные проекты»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номинации представляются успешно реализованные проекты;</w:t>
      </w:r>
    </w:p>
    <w:p w:rsidR="00F057D1" w:rsidRPr="00F94925" w:rsidRDefault="00F94925">
      <w:pPr>
        <w:widowControl w:val="0"/>
        <w:spacing w:before="8" w:line="35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62F101B" wp14:editId="4689B978">
                <wp:simplePos x="0" y="0"/>
                <wp:positionH relativeFrom="page">
                  <wp:posOffset>451167</wp:posOffset>
                </wp:positionH>
                <wp:positionV relativeFrom="paragraph">
                  <wp:posOffset>304783</wp:posOffset>
                </wp:positionV>
                <wp:extent cx="6577583" cy="21590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583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7583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6577583" y="215900"/>
                              </a:lnTo>
                              <a:lnTo>
                                <a:pt x="65775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C9D0C62" wp14:editId="1FF0D2A3">
                <wp:simplePos x="0" y="0"/>
                <wp:positionH relativeFrom="page">
                  <wp:posOffset>451167</wp:posOffset>
                </wp:positionH>
                <wp:positionV relativeFrom="paragraph">
                  <wp:posOffset>609837</wp:posOffset>
                </wp:positionV>
                <wp:extent cx="4213605" cy="21590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605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3605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4213605" y="215900"/>
                              </a:lnTo>
                              <a:lnTo>
                                <a:pt x="42136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4.2.14. «Проекты инженерной и транспортной инфраструктуры»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проекты реконструкции и создания объектов инженерной и транспортной инфраструктуры: мостов, эстакад,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МАФов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развязок кругового движения.</w:t>
      </w: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2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2052"/>
        </w:tabs>
        <w:spacing w:line="357" w:lineRule="auto"/>
        <w:ind w:left="2322" w:right="554" w:hanging="10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4CD722E" wp14:editId="08A24D0B">
                <wp:simplePos x="0" y="0"/>
                <wp:positionH relativeFrom="page">
                  <wp:posOffset>1754251</wp:posOffset>
                </wp:positionH>
                <wp:positionV relativeFrom="paragraph">
                  <wp:posOffset>-5350</wp:posOffset>
                </wp:positionV>
                <wp:extent cx="4886959" cy="20955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959" cy="209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6959" h="209550">
                              <a:moveTo>
                                <a:pt x="0" y="0"/>
                              </a:moveTo>
                              <a:lnTo>
                                <a:pt x="0" y="209550"/>
                              </a:lnTo>
                              <a:lnTo>
                                <a:pt x="4886959" y="209550"/>
                              </a:lnTo>
                              <a:lnTo>
                                <a:pt x="4886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5725C10" wp14:editId="1F42AD14">
                <wp:simplePos x="0" y="0"/>
                <wp:positionH relativeFrom="page">
                  <wp:posOffset>1925701</wp:posOffset>
                </wp:positionH>
                <wp:positionV relativeFrom="paragraph">
                  <wp:posOffset>299513</wp:posOffset>
                </wp:positionV>
                <wp:extent cx="3622420" cy="209867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420" cy="209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2420" h="209867">
                              <a:moveTo>
                                <a:pt x="0" y="0"/>
                              </a:moveTo>
                              <a:lnTo>
                                <a:pt x="0" y="209867"/>
                              </a:lnTo>
                              <a:lnTo>
                                <a:pt x="3622420" y="209867"/>
                              </a:lnTo>
                              <a:lnTo>
                                <a:pt x="36224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BF694E2" wp14:editId="1DBA79EC">
                <wp:simplePos x="0" y="0"/>
                <wp:positionH relativeFrom="page">
                  <wp:posOffset>902335</wp:posOffset>
                </wp:positionH>
                <wp:positionV relativeFrom="paragraph">
                  <wp:posOffset>604630</wp:posOffset>
                </wp:positionV>
                <wp:extent cx="4677409" cy="21590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09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09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4677409" y="215900"/>
                              </a:lnTo>
                              <a:lnTo>
                                <a:pt x="46774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НОМИНАЦИИ, РЕКОМЕНДУЕМЫЕ ДЛЯ УЧАСТНИКОВ ВОЗРАСТНО</w: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ГРУППЫ ОТ 18 ДО 35 ЛЕТ:</w:t>
      </w:r>
    </w:p>
    <w:p w:rsidR="00F057D1" w:rsidRPr="00F94925" w:rsidRDefault="00F94925">
      <w:pPr>
        <w:widowControl w:val="0"/>
        <w:tabs>
          <w:tab w:val="left" w:pos="3040"/>
          <w:tab w:val="left" w:pos="3530"/>
          <w:tab w:val="left" w:pos="4699"/>
          <w:tab w:val="left" w:pos="6428"/>
          <w:tab w:val="left" w:pos="8077"/>
          <w:tab w:val="left" w:pos="8547"/>
          <w:tab w:val="left" w:pos="9007"/>
        </w:tabs>
        <w:spacing w:line="357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5E401B8" wp14:editId="67229F0C">
                <wp:simplePos x="0" y="0"/>
                <wp:positionH relativeFrom="page">
                  <wp:posOffset>2535934</wp:posOffset>
                </wp:positionH>
                <wp:positionV relativeFrom="paragraph">
                  <wp:posOffset>299386</wp:posOffset>
                </wp:positionV>
                <wp:extent cx="4493005" cy="216217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005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3005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4493005" y="216217"/>
                              </a:lnTo>
                              <a:lnTo>
                                <a:pt x="4493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63C79D5" wp14:editId="491ABE7D">
                <wp:simplePos x="0" y="0"/>
                <wp:positionH relativeFrom="page">
                  <wp:posOffset>451167</wp:posOffset>
                </wp:positionH>
                <wp:positionV relativeFrom="paragraph">
                  <wp:posOffset>604503</wp:posOffset>
                </wp:positionV>
                <wp:extent cx="4728208" cy="21590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208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8208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4728208" y="215900"/>
                              </a:lnTo>
                              <a:lnTo>
                                <a:pt x="47282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4.3.1. «Проекты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городского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развития»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номинации представляются проекты пространственного и стратегического развития города, района, населенного пункта, 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мастер-планы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эскизы,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клаузуры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7D1" w:rsidRPr="00F94925" w:rsidRDefault="00F94925">
      <w:pPr>
        <w:widowControl w:val="0"/>
        <w:spacing w:before="10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20AA0A5" wp14:editId="0CC1AE9D">
                <wp:simplePos x="0" y="0"/>
                <wp:positionH relativeFrom="page">
                  <wp:posOffset>902335</wp:posOffset>
                </wp:positionH>
                <wp:positionV relativeFrom="paragraph">
                  <wp:posOffset>1253</wp:posOffset>
                </wp:positionV>
                <wp:extent cx="5478144" cy="20955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144" cy="209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8144" h="209550">
                              <a:moveTo>
                                <a:pt x="0" y="0"/>
                              </a:moveTo>
                              <a:lnTo>
                                <a:pt x="0" y="209550"/>
                              </a:lnTo>
                              <a:lnTo>
                                <a:pt x="5478144" y="209550"/>
                              </a:lnTo>
                              <a:lnTo>
                                <a:pt x="54781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4.3.2. «Проекты новых подъездных</w: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дорог к моему городу (поселку)»</w:t>
      </w:r>
    </w:p>
    <w:p w:rsidR="00F057D1" w:rsidRPr="00F94925" w:rsidRDefault="00F057D1">
      <w:pPr>
        <w:spacing w:after="1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4192"/>
          <w:tab w:val="left" w:pos="6522"/>
          <w:tab w:val="left" w:pos="8737"/>
          <w:tab w:val="left" w:pos="9357"/>
        </w:tabs>
        <w:spacing w:line="35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D547A40" wp14:editId="2CE2D273">
                <wp:simplePos x="0" y="0"/>
                <wp:positionH relativeFrom="page">
                  <wp:posOffset>6088379</wp:posOffset>
                </wp:positionH>
                <wp:positionV relativeFrom="paragraph">
                  <wp:posOffset>-5650</wp:posOffset>
                </wp:positionV>
                <wp:extent cx="940435" cy="216217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435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940435" y="216217"/>
                              </a:lnTo>
                              <a:lnTo>
                                <a:pt x="9404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4B06085" wp14:editId="4D738085">
                <wp:simplePos x="0" y="0"/>
                <wp:positionH relativeFrom="page">
                  <wp:posOffset>451167</wp:posOffset>
                </wp:positionH>
                <wp:positionV relativeFrom="paragraph">
                  <wp:posOffset>299466</wp:posOffset>
                </wp:positionV>
                <wp:extent cx="6577583" cy="21590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583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7583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6577583" y="215900"/>
                              </a:lnTo>
                              <a:lnTo>
                                <a:pt x="65775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3163C9D" wp14:editId="67204C1E">
                <wp:simplePos x="0" y="0"/>
                <wp:positionH relativeFrom="page">
                  <wp:posOffset>451167</wp:posOffset>
                </wp:positionH>
                <wp:positionV relativeFrom="paragraph">
                  <wp:posOffset>604203</wp:posOffset>
                </wp:positionV>
                <wp:extent cx="6577583" cy="216217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583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7583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6577583" y="216217"/>
                              </a:lnTo>
                              <a:lnTo>
                                <a:pt x="65775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D15091E" wp14:editId="0B0BA529">
                <wp:simplePos x="0" y="0"/>
                <wp:positionH relativeFrom="page">
                  <wp:posOffset>451167</wp:posOffset>
                </wp:positionH>
                <wp:positionV relativeFrom="paragraph">
                  <wp:posOffset>915670</wp:posOffset>
                </wp:positionV>
                <wp:extent cx="3514471" cy="21590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471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471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3514471" y="215900"/>
                              </a:lnTo>
                              <a:lnTo>
                                <a:pt x="35144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4.3.3.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Благоустройство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общественных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пространств»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проекты благоустройства территорий общего пользования населенного пункта: создание или реконструкция набережных, площадей, объектов популярных торговых зон; проекты с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оздания и благоустройства парков и скверов;</w:t>
      </w: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3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10229" w:right="-20"/>
        <w:rPr>
          <w:rFonts w:ascii="Times New Roman" w:eastAsia="Arial" w:hAnsi="Times New Roman" w:cs="Times New Roman"/>
          <w:color w:val="000000"/>
          <w:sz w:val="28"/>
          <w:szCs w:val="28"/>
        </w:rPr>
        <w:sectPr w:rsidR="00F057D1" w:rsidRPr="00F94925">
          <w:pgSz w:w="11910" w:h="16840"/>
          <w:pgMar w:top="419" w:right="841" w:bottom="0" w:left="710" w:header="0" w:footer="0" w:gutter="0"/>
          <w:cols w:space="708"/>
        </w:sectPr>
      </w:pPr>
      <w:r w:rsidRPr="00F94925">
        <w:rPr>
          <w:rFonts w:ascii="Times New Roman" w:eastAsia="Arial" w:hAnsi="Times New Roman" w:cs="Times New Roman"/>
          <w:color w:val="000000"/>
          <w:sz w:val="28"/>
          <w:szCs w:val="28"/>
        </w:rPr>
        <w:t>6</w:t>
      </w:r>
      <w:bookmarkEnd w:id="5"/>
    </w:p>
    <w:p w:rsidR="00F057D1" w:rsidRPr="00F94925" w:rsidRDefault="00F94925">
      <w:pPr>
        <w:widowControl w:val="0"/>
        <w:spacing w:line="357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43_0"/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4.3.4. «Благоустройство дворовых территорий»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номинация предполагает проекты благоустройства прилегающих к жилым домам территорий, в том числе дворов, придомовых площадок для граждан с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возможностями;</w:t>
      </w:r>
    </w:p>
    <w:p w:rsidR="00F057D1" w:rsidRPr="00F94925" w:rsidRDefault="00F94925">
      <w:pPr>
        <w:widowControl w:val="0"/>
        <w:spacing w:line="364" w:lineRule="auto"/>
        <w:ind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4.3.5. «Эко-архитектура»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номинация предполагает создание проектов жилой, промышленной или иной архитектуры, органично вписанной в окружающую среду;</w:t>
      </w:r>
    </w:p>
    <w:p w:rsidR="00F057D1" w:rsidRPr="00F94925" w:rsidRDefault="00F94925">
      <w:pPr>
        <w:widowControl w:val="0"/>
        <w:spacing w:line="35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4.3.6. «Архитектурный образ нашего города, поселка, района»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номинации мог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 быть предложены проекты, отражающие собственное видение настоящего и будущего облика населенного пункта (в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. двора, улицы, района), а также предложены проекты развития сельской территории, индивидуальной застройки в деревне;</w:t>
      </w:r>
    </w:p>
    <w:p w:rsidR="00F057D1" w:rsidRPr="00F94925" w:rsidRDefault="00F94925">
      <w:pPr>
        <w:widowControl w:val="0"/>
        <w:spacing w:line="357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4.3.7. «Дизайн городской </w: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среды»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проекты, направленные на создание системы навигации и информационного сопровождения горожан, создание объектов, плакатов визуальной навигации»;</w:t>
      </w:r>
    </w:p>
    <w:p w:rsidR="00F057D1" w:rsidRPr="00F94925" w:rsidRDefault="00F94925">
      <w:pPr>
        <w:widowControl w:val="0"/>
        <w:spacing w:before="10" w:line="364" w:lineRule="auto"/>
        <w:ind w:left="711" w:right="35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4.3.8. «Промышленный дизайн в архитектуре»; 4.3.9. «Умный город»;</w:t>
      </w:r>
    </w:p>
    <w:p w:rsidR="00F057D1" w:rsidRPr="00F94925" w:rsidRDefault="00F9492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4.3.10. «Реставрация архитектурно-ист</w: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орических комплексов»;</w:t>
      </w:r>
    </w:p>
    <w:p w:rsidR="00F057D1" w:rsidRPr="00F94925" w:rsidRDefault="00F057D1">
      <w:pPr>
        <w:spacing w:after="19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5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4.3.11. «</w:t>
      </w:r>
      <w:proofErr w:type="gramStart"/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Городской</w:t>
      </w:r>
      <w:proofErr w:type="gramEnd"/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коворкинг</w:t>
      </w:r>
      <w:proofErr w:type="spellEnd"/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проекты, направленные на создание умных пространств для образовательных целей вне дома, школ, колледжей, университетов, а также направленные на создание мест время препровождения лиц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предпенсонного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пенсионного возраста;</w:t>
      </w:r>
    </w:p>
    <w:p w:rsidR="00F057D1" w:rsidRPr="00F94925" w:rsidRDefault="00F94925">
      <w:pPr>
        <w:widowControl w:val="0"/>
        <w:spacing w:before="18" w:line="357" w:lineRule="auto"/>
        <w:ind w:right="-43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4.3.12. «Проекты, направленные на внедрение систем альтернативных источников энергии»;</w:t>
      </w:r>
    </w:p>
    <w:p w:rsidR="00F057D1" w:rsidRPr="00F94925" w:rsidRDefault="00F94925">
      <w:pPr>
        <w:widowControl w:val="0"/>
        <w:spacing w:line="35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4.3.13. «Ландшафтный дизайн»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номинации могут быть представлены проекты, идеи формирования комфортной зоны проживания. Проект должен учитывать в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три направления: инженерный аспект (архитектура, строительство), биологический аспект (ботаника, растениеводство) и историко-культурный аспект;</w:t>
      </w:r>
    </w:p>
    <w:p w:rsidR="00F057D1" w:rsidRPr="00F94925" w:rsidRDefault="00F94925">
      <w:pPr>
        <w:widowControl w:val="0"/>
        <w:tabs>
          <w:tab w:val="left" w:pos="4342"/>
          <w:tab w:val="left" w:pos="7790"/>
        </w:tabs>
        <w:spacing w:line="359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4.3.14. «Индивидуальный жилой дом»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усадебная, коттеджная, дачная застройка, дизайн резиденций,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односемей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домов 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жилых комплексов, функциональных и безопасных, а также дизайн жилого интерьера комнаты, квартиры, дома;</w:t>
      </w:r>
    </w:p>
    <w:p w:rsidR="00F057D1" w:rsidRPr="00F94925" w:rsidRDefault="00F94925">
      <w:pPr>
        <w:widowControl w:val="0"/>
        <w:spacing w:line="359" w:lineRule="auto"/>
        <w:ind w:left="-78" w:right="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  <w:sectPr w:rsidR="00F057D1" w:rsidRPr="00F94925">
          <w:pgSz w:w="11910" w:h="16840"/>
          <w:pgMar w:top="419" w:right="838" w:bottom="0" w:left="710" w:header="0" w:footer="0" w:gutter="0"/>
          <w:cols w:space="708"/>
        </w:sect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4.3.15. «Дизайн интерьера общественного пространства»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номинации могут быть предложены проекты офисов, делового, развл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екательного, спортивного, </w:t>
      </w:r>
      <w:r w:rsidRPr="00F94925">
        <w:rPr>
          <w:rFonts w:ascii="Times New Roman" w:eastAsia="Arial" w:hAnsi="Times New Roman" w:cs="Times New Roman"/>
          <w:color w:val="000000"/>
          <w:sz w:val="28"/>
          <w:szCs w:val="28"/>
        </w:rPr>
        <w:t>7</w:t>
      </w:r>
      <w:bookmarkEnd w:id="6"/>
    </w:p>
    <w:p w:rsidR="00F057D1" w:rsidRPr="00F94925" w:rsidRDefault="00F94925">
      <w:pPr>
        <w:widowControl w:val="0"/>
        <w:spacing w:line="35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5_0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торгового помещений, объектов культурного назначения, а также проекты организации пространства, позволяющего обеспечить комфортный процесс обучения и воспитания, работы;</w:t>
      </w:r>
    </w:p>
    <w:p w:rsidR="00F057D1" w:rsidRPr="00F94925" w:rsidRDefault="00F94925">
      <w:pPr>
        <w:widowControl w:val="0"/>
        <w:spacing w:line="35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8CBC087" wp14:editId="1BA5E272">
                <wp:simplePos x="0" y="0"/>
                <wp:positionH relativeFrom="page">
                  <wp:posOffset>451167</wp:posOffset>
                </wp:positionH>
                <wp:positionV relativeFrom="paragraph">
                  <wp:posOffset>1084326</wp:posOffset>
                </wp:positionV>
                <wp:extent cx="1741551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551">
                              <a:moveTo>
                                <a:pt x="0" y="0"/>
                              </a:moveTo>
                              <a:lnTo>
                                <a:pt x="174155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4.3.16. «Паблик </w:t>
      </w:r>
      <w:proofErr w:type="gramStart"/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</w:t>
      </w:r>
      <w:proofErr w:type="gramEnd"/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»*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разработка проектов (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обьектов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), п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редставляющих художественную ценность,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созданые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 для размещения и демонстрации на территории общественных пространств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(куратор номинации – художник Марина Звягинцева </w:t>
      </w:r>
      <w:hyperlink r:id="rId9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https://artmarin.ru/public-art</w:t>
        </w:r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</w:hyperlink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7D1" w:rsidRPr="00F94925" w:rsidRDefault="00F94925">
      <w:pPr>
        <w:widowControl w:val="0"/>
        <w:spacing w:before="7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(*англ.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publicart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искусство в общественном пространстве)</w:t>
      </w:r>
    </w:p>
    <w:p w:rsidR="00F057D1" w:rsidRPr="00F94925" w:rsidRDefault="00F057D1">
      <w:pPr>
        <w:spacing w:after="17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3502"/>
          <w:tab w:val="left" w:pos="4914"/>
          <w:tab w:val="left" w:pos="5255"/>
          <w:tab w:val="left" w:pos="6304"/>
          <w:tab w:val="left" w:pos="6883"/>
          <w:tab w:val="left" w:pos="9071"/>
        </w:tabs>
        <w:spacing w:line="359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4.3.17.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Комфортное пространство для маломобильных групп населения»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 номинации представляются проекты, предусматривающие решения (технические, логистические,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траспортные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для маломобил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групп населения с целью создания доступных и комфортных условий использования объектов городской инфраструктуры.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(Куратор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номинации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ФГБОУ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«Государственный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университет управления»);</w:t>
      </w:r>
    </w:p>
    <w:p w:rsidR="00F057D1" w:rsidRPr="00F94925" w:rsidRDefault="00F94925">
      <w:pPr>
        <w:widowControl w:val="0"/>
        <w:tabs>
          <w:tab w:val="left" w:pos="2110"/>
          <w:tab w:val="left" w:pos="4449"/>
          <w:tab w:val="left" w:pos="4899"/>
          <w:tab w:val="left" w:pos="7177"/>
          <w:tab w:val="left" w:pos="9476"/>
        </w:tabs>
        <w:spacing w:line="358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4.3.18. «Проекты благоустройства с участием граждан»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номинаци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представляются проекты, при разработке которых используются механизмы инициативного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бюджетирования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соучаствующего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проектирования.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кт вкл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ючает в себя экономический расчет, бюджет проекта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(куратор номинации – Центр инициативного бюджетирования НИФИ М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инфина России </w:t>
      </w:r>
      <w:hyperlink r:id="rId10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https://www.nifi.ru/ru/</w:t>
        </w:r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</w:hyperlink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7D1" w:rsidRPr="00F94925" w:rsidRDefault="00F94925">
      <w:pPr>
        <w:widowControl w:val="0"/>
        <w:tabs>
          <w:tab w:val="left" w:pos="3959"/>
          <w:tab w:val="left" w:pos="5535"/>
          <w:tab w:val="left" w:pos="6865"/>
          <w:tab w:val="left" w:pos="9015"/>
          <w:tab w:val="left" w:pos="10184"/>
        </w:tabs>
        <w:spacing w:before="20" w:line="357" w:lineRule="auto"/>
        <w:ind w:right="-5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4.3.19. «Архитектурная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подсветка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фасадов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общественных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зданий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сооружений»;</w:t>
      </w:r>
    </w:p>
    <w:p w:rsidR="00F057D1" w:rsidRPr="00F94925" w:rsidRDefault="00F94925">
      <w:pPr>
        <w:widowControl w:val="0"/>
        <w:spacing w:line="357" w:lineRule="auto"/>
        <w:ind w:left="71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4.3.20. «Проекты городских световых и высоко технологичных шоу»; 4.3.21. «Город будущего»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проектов подземных городов, городов 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057D1" w:rsidRPr="00F94925" w:rsidRDefault="00F94925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воде и т.д.;</w:t>
      </w:r>
    </w:p>
    <w:p w:rsidR="00F057D1" w:rsidRPr="00F94925" w:rsidRDefault="00F057D1">
      <w:pPr>
        <w:spacing w:after="18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58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5ECFC5E" wp14:editId="2F9A6A88">
                <wp:simplePos x="0" y="0"/>
                <wp:positionH relativeFrom="page">
                  <wp:posOffset>902335</wp:posOffset>
                </wp:positionH>
                <wp:positionV relativeFrom="paragraph">
                  <wp:posOffset>-5312</wp:posOffset>
                </wp:positionV>
                <wp:extent cx="2510534" cy="21590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534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0534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2510534" y="215900"/>
                              </a:lnTo>
                              <a:lnTo>
                                <a:pt x="251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1F5A8B7" wp14:editId="58564EFE">
                <wp:simplePos x="0" y="0"/>
                <wp:positionH relativeFrom="page">
                  <wp:posOffset>3501771</wp:posOffset>
                </wp:positionH>
                <wp:positionV relativeFrom="paragraph">
                  <wp:posOffset>-5312</wp:posOffset>
                </wp:positionV>
                <wp:extent cx="3527171" cy="21590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171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7171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3527171" y="215900"/>
                              </a:lnTo>
                              <a:lnTo>
                                <a:pt x="35271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221504D" wp14:editId="53124E46">
                <wp:simplePos x="0" y="0"/>
                <wp:positionH relativeFrom="page">
                  <wp:posOffset>451167</wp:posOffset>
                </wp:positionH>
                <wp:positionV relativeFrom="paragraph">
                  <wp:posOffset>299741</wp:posOffset>
                </wp:positionV>
                <wp:extent cx="3698875" cy="21590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875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8875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3698875" y="215900"/>
                              </a:lnTo>
                              <a:lnTo>
                                <a:pt x="36988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4.3.22. «Храмовое зодчество»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новое строительство культовых зданий и сооружений и их комплексов любых конфессий;</w:t>
      </w:r>
    </w:p>
    <w:p w:rsidR="00F057D1" w:rsidRPr="00F94925" w:rsidRDefault="00F94925">
      <w:pPr>
        <w:widowControl w:val="0"/>
        <w:tabs>
          <w:tab w:val="left" w:pos="1699"/>
          <w:tab w:val="left" w:pos="3468"/>
          <w:tab w:val="left" w:pos="5094"/>
          <w:tab w:val="left" w:pos="5555"/>
        </w:tabs>
        <w:spacing w:before="10"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051A508" wp14:editId="5734E6F7">
                <wp:simplePos x="0" y="0"/>
                <wp:positionH relativeFrom="page">
                  <wp:posOffset>902335</wp:posOffset>
                </wp:positionH>
                <wp:positionV relativeFrom="paragraph">
                  <wp:posOffset>846</wp:posOffset>
                </wp:positionV>
                <wp:extent cx="5344794" cy="216217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794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4794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5344794" y="216217"/>
                              </a:lnTo>
                              <a:lnTo>
                                <a:pt x="53447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38D8161" wp14:editId="06A91A78">
                <wp:simplePos x="0" y="0"/>
                <wp:positionH relativeFrom="page">
                  <wp:posOffset>6336029</wp:posOffset>
                </wp:positionH>
                <wp:positionV relativeFrom="paragraph">
                  <wp:posOffset>846</wp:posOffset>
                </wp:positionV>
                <wp:extent cx="692785" cy="216217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785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692785" y="216217"/>
                              </a:lnTo>
                              <a:lnTo>
                                <a:pt x="6927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06911DC" wp14:editId="79DEFB76">
                <wp:simplePos x="0" y="0"/>
                <wp:positionH relativeFrom="page">
                  <wp:posOffset>451167</wp:posOffset>
                </wp:positionH>
                <wp:positionV relativeFrom="paragraph">
                  <wp:posOffset>305964</wp:posOffset>
                </wp:positionV>
                <wp:extent cx="6577583" cy="21590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583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7583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6577583" y="215900"/>
                              </a:lnTo>
                              <a:lnTo>
                                <a:pt x="65775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A61D633" wp14:editId="166357F1">
                <wp:simplePos x="0" y="0"/>
                <wp:positionH relativeFrom="page">
                  <wp:posOffset>451167</wp:posOffset>
                </wp:positionH>
                <wp:positionV relativeFrom="paragraph">
                  <wp:posOffset>610700</wp:posOffset>
                </wp:positionV>
                <wp:extent cx="4410708" cy="216217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708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0708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4410708" y="216217"/>
                              </a:lnTo>
                              <a:lnTo>
                                <a:pt x="44107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C31844D" wp14:editId="12AD7051">
                <wp:simplePos x="0" y="0"/>
                <wp:positionH relativeFrom="page">
                  <wp:posOffset>6355079</wp:posOffset>
                </wp:positionH>
                <wp:positionV relativeFrom="paragraph">
                  <wp:posOffset>610700</wp:posOffset>
                </wp:positionV>
                <wp:extent cx="673735" cy="216217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35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673735" y="216217"/>
                              </a:lnTo>
                              <a:lnTo>
                                <a:pt x="6737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22BA8E19" wp14:editId="69EA112C">
                <wp:simplePos x="0" y="0"/>
                <wp:positionH relativeFrom="page">
                  <wp:posOffset>451167</wp:posOffset>
                </wp:positionH>
                <wp:positionV relativeFrom="paragraph">
                  <wp:posOffset>928518</wp:posOffset>
                </wp:positionV>
                <wp:extent cx="6577647" cy="177800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647" cy="177800"/>
                          <a:chOff x="0" y="0"/>
                          <a:chExt cx="6577647" cy="177800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577583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83" h="177800">
                                <a:moveTo>
                                  <a:pt x="0" y="0"/>
                                </a:moveTo>
                                <a:lnTo>
                                  <a:pt x="0" y="177800"/>
                                </a:lnTo>
                                <a:lnTo>
                                  <a:pt x="6577583" y="177800"/>
                                </a:lnTo>
                                <a:lnTo>
                                  <a:pt x="6577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527107" y="161925"/>
                            <a:ext cx="3050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540">
                                <a:moveTo>
                                  <a:pt x="0" y="0"/>
                                </a:moveTo>
                                <a:lnTo>
                                  <a:pt x="30505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3A1B8BF" wp14:editId="7E396993">
                <wp:simplePos x="0" y="0"/>
                <wp:positionH relativeFrom="page">
                  <wp:posOffset>451167</wp:posOffset>
                </wp:positionH>
                <wp:positionV relativeFrom="paragraph">
                  <wp:posOffset>1188931</wp:posOffset>
                </wp:positionV>
                <wp:extent cx="3050540" cy="178117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178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0540" h="178117">
                              <a:moveTo>
                                <a:pt x="0" y="0"/>
                              </a:moveTo>
                              <a:lnTo>
                                <a:pt x="0" y="178117"/>
                              </a:lnTo>
                              <a:lnTo>
                                <a:pt x="3050540" y="178117"/>
                              </a:lnTo>
                              <a:lnTo>
                                <a:pt x="30505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B9425B5" wp14:editId="7D7793F3">
                <wp:simplePos x="0" y="0"/>
                <wp:positionH relativeFrom="page">
                  <wp:posOffset>902335</wp:posOffset>
                </wp:positionH>
                <wp:positionV relativeFrom="paragraph">
                  <wp:posOffset>1443249</wp:posOffset>
                </wp:positionV>
                <wp:extent cx="2847339" cy="21590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39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7339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2847339" y="215900"/>
                              </a:lnTo>
                              <a:lnTo>
                                <a:pt x="28473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F73D393" wp14:editId="4988A9CF">
                <wp:simplePos x="0" y="0"/>
                <wp:positionH relativeFrom="page">
                  <wp:posOffset>3838575</wp:posOffset>
                </wp:positionH>
                <wp:positionV relativeFrom="paragraph">
                  <wp:posOffset>1443249</wp:posOffset>
                </wp:positionV>
                <wp:extent cx="3190240" cy="215900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4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240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3190240" y="215900"/>
                              </a:lnTo>
                              <a:lnTo>
                                <a:pt x="3190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4.3.23. «Проекты инженерной и транспортной инфраструктуры»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проекты рек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онструкции и создания объектов инженерной и транспортной инфраструктуры: мостов, эстакад,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МАФов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развязок кругового движения (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 номинации - Восточно-Арктическая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Нефтегазовая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Корпорация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1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ВАНК       —       ВОСТОЧНО</w:t>
        </w:r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-АРКТИЧЕСКАЯ</w:t>
        </w:r>
      </w:hyperlink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НЕФТЕГАЗОВАЯ КОРПОРАЦИЯ (vangk.ru)</w:t>
        </w:r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</w:hyperlink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7D1" w:rsidRPr="00F94925" w:rsidRDefault="00F057D1">
      <w:pPr>
        <w:rPr>
          <w:rFonts w:ascii="Times New Roman" w:hAnsi="Times New Roman" w:cs="Times New Roman"/>
          <w:sz w:val="28"/>
          <w:szCs w:val="28"/>
        </w:rPr>
        <w:sectPr w:rsidR="00F057D1" w:rsidRPr="00F94925">
          <w:pgSz w:w="11910" w:h="16840"/>
          <w:pgMar w:top="419" w:right="841" w:bottom="0" w:left="710" w:header="0" w:footer="0" w:gutter="0"/>
          <w:cols w:space="708"/>
        </w:sectPr>
      </w:pPr>
    </w:p>
    <w:p w:rsidR="00F057D1" w:rsidRPr="00F94925" w:rsidRDefault="00F9492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4.3.24. «Реализованные проекты»</w:t>
      </w:r>
    </w:p>
    <w:p w:rsidR="00F057D1" w:rsidRPr="00F94925" w:rsidRDefault="00F057D1">
      <w:pPr>
        <w:spacing w:after="9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AE74A56" wp14:editId="361B7A71">
                <wp:simplePos x="0" y="0"/>
                <wp:positionH relativeFrom="page">
                  <wp:posOffset>451167</wp:posOffset>
                </wp:positionH>
                <wp:positionV relativeFrom="paragraph">
                  <wp:posOffset>-5310</wp:posOffset>
                </wp:positionV>
                <wp:extent cx="1862201" cy="21590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201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201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1862201" y="215900"/>
                              </a:lnTo>
                              <a:lnTo>
                                <a:pt x="18622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реализованные проекты.</w:t>
      </w:r>
    </w:p>
    <w:p w:rsidR="00F057D1" w:rsidRPr="00F94925" w:rsidRDefault="00F949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sz w:val="28"/>
          <w:szCs w:val="28"/>
        </w:rPr>
        <w:br w:type="column"/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в номинации представляются успешно</w:t>
      </w: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9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5034" w:right="-20"/>
        <w:rPr>
          <w:rFonts w:ascii="Times New Roman" w:eastAsia="Arial" w:hAnsi="Times New Roman" w:cs="Times New Roman"/>
          <w:color w:val="000000"/>
          <w:sz w:val="28"/>
          <w:szCs w:val="28"/>
        </w:rPr>
        <w:sectPr w:rsidR="00F057D1" w:rsidRPr="00F94925">
          <w:type w:val="continuous"/>
          <w:pgSz w:w="11910" w:h="16840"/>
          <w:pgMar w:top="419" w:right="841" w:bottom="0" w:left="710" w:header="0" w:footer="0" w:gutter="0"/>
          <w:cols w:num="2" w:space="708" w:equalWidth="0">
            <w:col w:w="5040" w:space="154"/>
            <w:col w:w="5164" w:space="0"/>
          </w:cols>
        </w:sectPr>
      </w:pPr>
      <w:r w:rsidRPr="00F94925">
        <w:rPr>
          <w:rFonts w:ascii="Times New Roman" w:eastAsia="Arial" w:hAnsi="Times New Roman" w:cs="Times New Roman"/>
          <w:color w:val="000000"/>
          <w:sz w:val="28"/>
          <w:szCs w:val="28"/>
        </w:rPr>
        <w:t>8</w:t>
      </w:r>
      <w:bookmarkEnd w:id="7"/>
    </w:p>
    <w:bookmarkStart w:id="8" w:name="_page_51_0"/>
    <w:p w:rsidR="00F057D1" w:rsidRPr="00F94925" w:rsidRDefault="00F94925">
      <w:pPr>
        <w:widowControl w:val="0"/>
        <w:tabs>
          <w:tab w:val="left" w:pos="1330"/>
          <w:tab w:val="left" w:pos="3319"/>
          <w:tab w:val="left" w:pos="5259"/>
          <w:tab w:val="left" w:pos="7488"/>
          <w:tab w:val="left" w:pos="8478"/>
          <w:tab w:val="left" w:pos="10187"/>
        </w:tabs>
        <w:spacing w:line="35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5735198A" wp14:editId="2B21B0D4">
                <wp:simplePos x="0" y="0"/>
                <wp:positionH relativeFrom="page">
                  <wp:posOffset>902335</wp:posOffset>
                </wp:positionH>
                <wp:positionV relativeFrom="paragraph">
                  <wp:posOffset>-5333</wp:posOffset>
                </wp:positionV>
                <wp:extent cx="6126480" cy="20955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09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6480" h="209550">
                              <a:moveTo>
                                <a:pt x="0" y="0"/>
                              </a:moveTo>
                              <a:lnTo>
                                <a:pt x="0" y="209550"/>
                              </a:lnTo>
                              <a:lnTo>
                                <a:pt x="6126480" y="209550"/>
                              </a:lnTo>
                              <a:lnTo>
                                <a:pt x="6126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46898BDC" wp14:editId="25C73E68">
                <wp:simplePos x="0" y="0"/>
                <wp:positionH relativeFrom="page">
                  <wp:posOffset>451167</wp:posOffset>
                </wp:positionH>
                <wp:positionV relativeFrom="paragraph">
                  <wp:posOffset>299466</wp:posOffset>
                </wp:positionV>
                <wp:extent cx="6577583" cy="209550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583" cy="209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7583" h="209550">
                              <a:moveTo>
                                <a:pt x="0" y="0"/>
                              </a:moveTo>
                              <a:lnTo>
                                <a:pt x="0" y="209550"/>
                              </a:lnTo>
                              <a:lnTo>
                                <a:pt x="6577583" y="209550"/>
                              </a:lnTo>
                              <a:lnTo>
                                <a:pt x="65775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67B1DA32" wp14:editId="2D0C95C5">
                <wp:simplePos x="0" y="0"/>
                <wp:positionH relativeFrom="page">
                  <wp:posOffset>451167</wp:posOffset>
                </wp:positionH>
                <wp:positionV relativeFrom="paragraph">
                  <wp:posOffset>604519</wp:posOffset>
                </wp:positionV>
                <wp:extent cx="6577583" cy="20955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583" cy="209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7583" h="209550">
                              <a:moveTo>
                                <a:pt x="0" y="0"/>
                              </a:moveTo>
                              <a:lnTo>
                                <a:pt x="0" y="209550"/>
                              </a:lnTo>
                              <a:lnTo>
                                <a:pt x="6577583" y="209550"/>
                              </a:lnTo>
                              <a:lnTo>
                                <a:pt x="65775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6DA65BB" wp14:editId="137D957F">
                <wp:simplePos x="0" y="0"/>
                <wp:positionH relativeFrom="page">
                  <wp:posOffset>451167</wp:posOffset>
                </wp:positionH>
                <wp:positionV relativeFrom="paragraph">
                  <wp:posOffset>903033</wp:posOffset>
                </wp:positionV>
                <wp:extent cx="3266821" cy="216217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821" cy="216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6821" h="216217">
                              <a:moveTo>
                                <a:pt x="0" y="0"/>
                              </a:moveTo>
                              <a:lnTo>
                                <a:pt x="0" y="216217"/>
                              </a:lnTo>
                              <a:lnTo>
                                <a:pt x="3266821" y="216217"/>
                              </a:lnTo>
                              <a:lnTo>
                                <a:pt x="32668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4.3.25. </w:t>
      </w:r>
      <w:proofErr w:type="gramStart"/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</w: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екты объектов образования - кампусы, студенческие городки, детские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дошкольные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учреждения,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университеты,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зоны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рекреации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образовательных организациях»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(куратор номинации – градостроительный институт «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Мирпроект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13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Глав</w:t>
        </w:r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ная - </w:t>
        </w:r>
        <w:proofErr w:type="spellStart"/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Мирпроект</w:t>
        </w:r>
        <w:proofErr w:type="spellEnd"/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(mirproekt.ru)</w:t>
        </w:r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  <w:proofErr w:type="gramEnd"/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2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22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ОРГАНИЗАЦИОННЫЙ КОМИТЕТ КОНКУРСА</w:t>
      </w:r>
    </w:p>
    <w:p w:rsidR="00F057D1" w:rsidRPr="00F94925" w:rsidRDefault="00F057D1">
      <w:pPr>
        <w:spacing w:after="8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61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5.1. Организаторы Конкурса формируют Организационный комитет (далее – Оргкомитет) Конкурса и утверждают его состав. Состав Оргкомитета может изменяться и дополняться.</w:t>
      </w:r>
    </w:p>
    <w:p w:rsidR="00F057D1" w:rsidRPr="00F94925" w:rsidRDefault="00F94925">
      <w:pPr>
        <w:widowControl w:val="0"/>
        <w:spacing w:line="364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5.2. Общее руковод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 подготовке и проведению Конкурса осуществляет Оргкомитет:</w:t>
      </w:r>
    </w:p>
    <w:p w:rsidR="00F057D1" w:rsidRPr="00F94925" w:rsidRDefault="00F94925">
      <w:pPr>
        <w:widowControl w:val="0"/>
        <w:spacing w:line="240" w:lineRule="auto"/>
        <w:ind w:left="10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по составу Экспертного совета Конкурса;</w:t>
      </w:r>
    </w:p>
    <w:p w:rsidR="00F057D1" w:rsidRPr="00F94925" w:rsidRDefault="00F057D1">
      <w:pPr>
        <w:spacing w:after="4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10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информационное сопровождение проведения Конкурса;</w:t>
      </w:r>
    </w:p>
    <w:p w:rsidR="00F057D1" w:rsidRPr="00F94925" w:rsidRDefault="00F057D1">
      <w:pPr>
        <w:spacing w:after="17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57" w:lineRule="auto"/>
        <w:ind w:left="1431" w:right="-5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прием конкурсных материалов, проведение заочного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и очного этапов Конкурса;</w:t>
      </w:r>
    </w:p>
    <w:p w:rsidR="00F057D1" w:rsidRPr="00F94925" w:rsidRDefault="00F94925">
      <w:pPr>
        <w:widowControl w:val="0"/>
        <w:spacing w:before="1" w:line="349" w:lineRule="auto"/>
        <w:ind w:left="1071" w:right="8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решает спорные вопросы, возникшие в ходе проведения конкурса; 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и утверждает отчеты Экспертного совета.</w:t>
      </w: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1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29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ЭКСПЕРТНЫЙ СОВЕТ КОНКУРСА</w:t>
      </w:r>
    </w:p>
    <w:p w:rsidR="00F057D1" w:rsidRPr="00F94925" w:rsidRDefault="00F057D1">
      <w:pPr>
        <w:spacing w:after="2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61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6.1. Состав Экспертного совета Конкурса формируется из числа представителей феде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 органов власти, общественных объединений, бизнеса и научного профессионального сообщества.</w:t>
      </w:r>
    </w:p>
    <w:p w:rsidR="00F057D1" w:rsidRPr="00F94925" w:rsidRDefault="00F94925">
      <w:pPr>
        <w:widowControl w:val="0"/>
        <w:tabs>
          <w:tab w:val="left" w:pos="1291"/>
          <w:tab w:val="left" w:pos="1679"/>
          <w:tab w:val="left" w:pos="2441"/>
          <w:tab w:val="left" w:pos="3373"/>
          <w:tab w:val="left" w:pos="4351"/>
          <w:tab w:val="left" w:pos="5511"/>
          <w:tab w:val="left" w:pos="5975"/>
          <w:tab w:val="left" w:pos="6705"/>
          <w:tab w:val="left" w:pos="7445"/>
          <w:tab w:val="left" w:pos="8845"/>
        </w:tabs>
        <w:spacing w:line="35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3DCE574" wp14:editId="5C5B7572">
                <wp:simplePos x="0" y="0"/>
                <wp:positionH relativeFrom="page">
                  <wp:posOffset>451167</wp:posOffset>
                </wp:positionH>
                <wp:positionV relativeFrom="paragraph">
                  <wp:posOffset>601837</wp:posOffset>
                </wp:positionV>
                <wp:extent cx="5306695" cy="215900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695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6695" h="21590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5306695" y="215900"/>
                              </a:lnTo>
                              <a:lnTo>
                                <a:pt x="53066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Экспертного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совета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входят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представители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Автономной некоммерческой      организации       «Институт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развития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местных      сообществ», Всероссийской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ассоциации развития местного самоуправления, Комиссии по территориальному развитию и местному самоуправлению Общественной палаты Российской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Федерации,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Министерства     просвещения     Российской     Федерации, Ассоциации общественных объединений «Националь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ный Совет молодежных и детских объединений России», Центра социально-экономических инициатив «МОЕ ОТЕЧЕСТВО», Акционерного общества «ВДНХ», Союза архитекторов России, Московского архитектурного института (Государственная академия) – МАРХИ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057D1" w:rsidRPr="00F94925" w:rsidRDefault="00F94925">
      <w:pPr>
        <w:widowControl w:val="0"/>
        <w:spacing w:before="3" w:line="249" w:lineRule="auto"/>
        <w:ind w:left="10229" w:right="-64" w:hanging="10228"/>
        <w:rPr>
          <w:rFonts w:ascii="Times New Roman" w:eastAsia="Arial" w:hAnsi="Times New Roman" w:cs="Times New Roman"/>
          <w:color w:val="000000"/>
          <w:sz w:val="28"/>
          <w:szCs w:val="28"/>
        </w:rPr>
        <w:sectPr w:rsidR="00F057D1" w:rsidRPr="00F94925">
          <w:pgSz w:w="11910" w:h="16840"/>
          <w:pgMar w:top="429" w:right="843" w:bottom="0" w:left="710" w:header="0" w:footer="0" w:gutter="0"/>
          <w:cols w:space="708"/>
        </w:sect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МИТУ МАСИ, Государственного университета управления, Технопарка «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Айра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др. </w:t>
      </w:r>
      <w:r w:rsidRPr="00F94925">
        <w:rPr>
          <w:rFonts w:ascii="Times New Roman" w:eastAsia="Arial" w:hAnsi="Times New Roman" w:cs="Times New Roman"/>
          <w:color w:val="000000"/>
          <w:sz w:val="28"/>
          <w:szCs w:val="28"/>
        </w:rPr>
        <w:t>9</w:t>
      </w:r>
      <w:bookmarkEnd w:id="8"/>
    </w:p>
    <w:p w:rsidR="00F057D1" w:rsidRPr="00F94925" w:rsidRDefault="00F9492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54_0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6.2. Экспертный совет Конкурса:</w:t>
      </w:r>
    </w:p>
    <w:p w:rsidR="00F057D1" w:rsidRPr="00F94925" w:rsidRDefault="00F057D1">
      <w:pPr>
        <w:spacing w:after="18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50" w:lineRule="auto"/>
        <w:ind w:right="-68" w:firstLine="11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проведение профессиональной и объективной независимой экспертизы и оценки поступивших проектов участников Кон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курса;</w:t>
      </w:r>
    </w:p>
    <w:p w:rsidR="00F057D1" w:rsidRPr="00F94925" w:rsidRDefault="00F94925">
      <w:pPr>
        <w:widowControl w:val="0"/>
        <w:spacing w:before="10" w:line="356" w:lineRule="auto"/>
        <w:ind w:right="-69" w:firstLine="11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представленные на Конкурс проекты, оценивает их в соответствии с установленными критериями;</w:t>
      </w:r>
    </w:p>
    <w:p w:rsidR="00F057D1" w:rsidRPr="00F94925" w:rsidRDefault="00F94925">
      <w:pPr>
        <w:widowControl w:val="0"/>
        <w:spacing w:before="2" w:line="349" w:lineRule="auto"/>
        <w:ind w:right="-28" w:firstLine="11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победителей Конкурса путем обобщения протоколов оценки каждого Эксперта;</w:t>
      </w:r>
    </w:p>
    <w:p w:rsidR="00F057D1" w:rsidRPr="00F94925" w:rsidRDefault="00F94925">
      <w:pPr>
        <w:widowControl w:val="0"/>
        <w:spacing w:before="21" w:line="350" w:lineRule="auto"/>
        <w:ind w:right="-27" w:firstLine="11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материалы для формирования Банка лучших работ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«Идеи, преображающие города»;</w:t>
      </w:r>
    </w:p>
    <w:p w:rsidR="00F057D1" w:rsidRPr="00F94925" w:rsidRDefault="00F94925">
      <w:pPr>
        <w:widowControl w:val="0"/>
        <w:tabs>
          <w:tab w:val="left" w:pos="4070"/>
          <w:tab w:val="left" w:pos="10047"/>
        </w:tabs>
        <w:spacing w:before="10" w:line="357" w:lineRule="auto"/>
        <w:ind w:right="-27" w:firstLine="11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 работы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Участников разных возрастных категорий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различным критериям.</w:t>
      </w: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11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22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РЕГЛАМЕНТ ПРОВЕДЕНИЯ КОНКУРСА</w:t>
      </w:r>
    </w:p>
    <w:p w:rsidR="00F057D1" w:rsidRPr="00F94925" w:rsidRDefault="00F057D1">
      <w:pPr>
        <w:spacing w:after="2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7.1. Конкурс проводится в два этапа:</w:t>
      </w:r>
    </w:p>
    <w:p w:rsidR="00F057D1" w:rsidRPr="00F94925" w:rsidRDefault="00F057D1">
      <w:pPr>
        <w:spacing w:after="8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 – заочный, проходит с 15 декабря 2022 года по 25 апреля 2023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F057D1" w:rsidRPr="00F94925" w:rsidRDefault="00F057D1">
      <w:pPr>
        <w:spacing w:after="18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58" w:lineRule="auto"/>
        <w:ind w:right="-3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 – очный, проходит с 7 июня 2023 года по 9 июня 2023 года в рамках Международной выставки архитектуры и дизайна АРХ-Москва;</w:t>
      </w:r>
    </w:p>
    <w:p w:rsidR="00F057D1" w:rsidRPr="00F94925" w:rsidRDefault="00F94925">
      <w:pPr>
        <w:widowControl w:val="0"/>
        <w:spacing w:before="10" w:line="358" w:lineRule="auto"/>
        <w:ind w:right="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материалов Экспертной комиссии Конкурса и определение победителей заочного этапа производится с 25 апреля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 по 30 апреля 2023 года.</w:t>
      </w:r>
    </w:p>
    <w:p w:rsidR="00F057D1" w:rsidRPr="00F94925" w:rsidRDefault="00F94925">
      <w:pPr>
        <w:widowControl w:val="0"/>
        <w:spacing w:before="9" w:line="35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Списки победителей заочного этапа Конкурса публикуются на сайтах </w:t>
      </w:r>
      <w:hyperlink r:id="rId14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www.irazvi.ru</w:t>
        </w:r>
        <w:r w:rsidRPr="00F94925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, </w:t>
        </w:r>
      </w:hyperlink>
      <w:hyperlink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http://россия-территория-развития.рф</w:t>
        </w:r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1 мая 2023 года в три этапа. П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ервый этап – работы, поступившие до 1 февраля 2023 года, второй этап – работы, поступившие до 1 марта 2023 года, третий этап – работы, поступившие до 25 апреля 2023 года.</w:t>
      </w:r>
    </w:p>
    <w:p w:rsidR="00F057D1" w:rsidRPr="00F94925" w:rsidRDefault="00F94925">
      <w:pPr>
        <w:widowControl w:val="0"/>
        <w:spacing w:line="360" w:lineRule="auto"/>
        <w:ind w:right="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7.3. Участники Конкурса, набравшие максимальное количество баллов по каждой из номина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ций Конкурса, будут приглашены Организационным комитетом для участия в очном этапе Конкурса.</w:t>
      </w:r>
    </w:p>
    <w:p w:rsidR="00F057D1" w:rsidRPr="00F94925" w:rsidRDefault="00F94925">
      <w:pPr>
        <w:widowControl w:val="0"/>
        <w:spacing w:line="357" w:lineRule="auto"/>
        <w:ind w:right="-3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7.4. Очный этап Конкурса проходит в рамках мероприятий организаторов Конкурса.</w:t>
      </w:r>
    </w:p>
    <w:p w:rsidR="00F057D1" w:rsidRPr="00F94925" w:rsidRDefault="00F057D1">
      <w:pPr>
        <w:spacing w:after="10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10109" w:right="-20"/>
        <w:rPr>
          <w:rFonts w:ascii="Times New Roman" w:eastAsia="Arial" w:hAnsi="Times New Roman" w:cs="Times New Roman"/>
          <w:color w:val="000000"/>
          <w:sz w:val="28"/>
          <w:szCs w:val="28"/>
        </w:rPr>
        <w:sectPr w:rsidR="00F057D1" w:rsidRPr="00F94925">
          <w:pgSz w:w="11910" w:h="16840"/>
          <w:pgMar w:top="419" w:right="820" w:bottom="0" w:left="710" w:header="0" w:footer="0" w:gutter="0"/>
          <w:cols w:space="708"/>
        </w:sectPr>
      </w:pPr>
      <w:r w:rsidRPr="00F94925">
        <w:rPr>
          <w:rFonts w:ascii="Times New Roman" w:eastAsia="Arial" w:hAnsi="Times New Roman" w:cs="Times New Roman"/>
          <w:color w:val="000000"/>
          <w:sz w:val="28"/>
          <w:szCs w:val="28"/>
        </w:rPr>
        <w:t>10</w:t>
      </w:r>
      <w:bookmarkEnd w:id="9"/>
    </w:p>
    <w:p w:rsidR="00F057D1" w:rsidRPr="00F94925" w:rsidRDefault="00F94925">
      <w:pPr>
        <w:widowControl w:val="0"/>
        <w:spacing w:line="240" w:lineRule="auto"/>
        <w:ind w:left="40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_page_58_0"/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8. ОЧНЫЙ ЭТАП</w:t>
      </w:r>
    </w:p>
    <w:p w:rsidR="00F057D1" w:rsidRPr="00F94925" w:rsidRDefault="00F057D1">
      <w:pPr>
        <w:spacing w:after="2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57" w:lineRule="auto"/>
        <w:ind w:right="-1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Конкурс проектов проходит в форме очной 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ндивидуальной защиты работ его авторами.</w:t>
      </w:r>
    </w:p>
    <w:p w:rsidR="00F057D1" w:rsidRPr="00F94925" w:rsidRDefault="00F94925">
      <w:pPr>
        <w:widowControl w:val="0"/>
        <w:spacing w:before="1" w:line="364" w:lineRule="auto"/>
        <w:ind w:right="-1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8.2. Защита проектов проводится согласно номинациям по трем возрастным категориям конкурсантов: от 10 до 13 лет, от 14 до 17 лет и от 18 до 35 лет.</w:t>
      </w:r>
    </w:p>
    <w:p w:rsidR="00F057D1" w:rsidRPr="00F94925" w:rsidRDefault="00F94925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8.3. Экспертный совет определяет победителей и призёров Конкурса.</w:t>
      </w:r>
    </w:p>
    <w:p w:rsidR="00F057D1" w:rsidRPr="00F94925" w:rsidRDefault="00F057D1">
      <w:pPr>
        <w:spacing w:after="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61" w:lineRule="auto"/>
        <w:ind w:right="-1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8.4. Расходы на проезд, проживание и питание участники несут самостоятельно или за счет направляющей стороны. По запросу участников Организационный комитет Конкурса направляет персональные письма приглашения.</w:t>
      </w: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15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58" w:lineRule="auto"/>
        <w:ind w:left="2282" w:right="647" w:hanging="16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СОСТАВ ПРЕДОСТАВЛЯЕМЫХ НА КОНКУРС МАТЕРИ</w:t>
      </w: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АЛОВ И ПРЕДЪЯВЛЯЕМЫЕ К НИМ ТРЕБОВАНИЯ</w:t>
      </w:r>
    </w:p>
    <w:p w:rsidR="00F057D1" w:rsidRPr="00F94925" w:rsidRDefault="00F94925">
      <w:pPr>
        <w:widowControl w:val="0"/>
        <w:spacing w:before="11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9.1. Заявка на участие в Конкурсе и конкурсные материалы включают в себя:</w:t>
      </w:r>
    </w:p>
    <w:p w:rsidR="00F057D1" w:rsidRPr="00F94925" w:rsidRDefault="00F057D1">
      <w:pPr>
        <w:spacing w:after="17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64" w:lineRule="auto"/>
        <w:ind w:left="360" w:right="-58" w:firstLine="92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анкету участника (только в электронном виде), заполняется на сайте </w:t>
      </w:r>
      <w:hyperlink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http://россия-территория-развития.рф</w:t>
        </w:r>
      </w:hyperlink>
    </w:p>
    <w:p w:rsidR="00F057D1" w:rsidRPr="00F94925" w:rsidRDefault="00F94925">
      <w:pPr>
        <w:widowControl w:val="0"/>
        <w:spacing w:line="358" w:lineRule="auto"/>
        <w:ind w:left="360" w:right="-48" w:firstLine="9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б) описание предлаг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аемого проекта либо идеи благоустройства городской среды (поселения) в соответствии с выбранным направлением в форме эссе;</w:t>
      </w:r>
    </w:p>
    <w:p w:rsidR="00F057D1" w:rsidRPr="00F94925" w:rsidRDefault="00F94925">
      <w:pPr>
        <w:widowControl w:val="0"/>
        <w:spacing w:before="1" w:line="358" w:lineRule="auto"/>
        <w:ind w:left="360" w:right="-69" w:firstLine="9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в) творческую работу – рисунок, чертеж, дизайн-проект, макет и т.д. в соответствии с выбранным направлением.</w:t>
      </w:r>
    </w:p>
    <w:p w:rsidR="00F057D1" w:rsidRPr="00F94925" w:rsidRDefault="00F94925">
      <w:pPr>
        <w:widowControl w:val="0"/>
        <w:spacing w:line="240" w:lineRule="auto"/>
        <w:ind w:left="12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конкурсным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работам (рекомендуется):</w:t>
      </w:r>
    </w:p>
    <w:p w:rsidR="00F057D1" w:rsidRPr="00F94925" w:rsidRDefault="00F057D1">
      <w:pPr>
        <w:spacing w:after="8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2162"/>
        </w:tabs>
        <w:spacing w:line="240" w:lineRule="auto"/>
        <w:ind w:left="14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выбор территории для реализации проекта;</w:t>
      </w:r>
    </w:p>
    <w:p w:rsidR="00F057D1" w:rsidRPr="00F94925" w:rsidRDefault="00F057D1">
      <w:pPr>
        <w:spacing w:after="17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2162"/>
          <w:tab w:val="left" w:pos="3622"/>
          <w:tab w:val="left" w:pos="6022"/>
          <w:tab w:val="left" w:pos="8347"/>
          <w:tab w:val="left" w:pos="8937"/>
        </w:tabs>
        <w:spacing w:line="349" w:lineRule="auto"/>
        <w:ind w:right="-54" w:firstLine="1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отразить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оригинальность,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экономическую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социальную целесообразность.</w:t>
      </w:r>
    </w:p>
    <w:p w:rsidR="00F057D1" w:rsidRPr="00F94925" w:rsidRDefault="00F94925">
      <w:pPr>
        <w:widowControl w:val="0"/>
        <w:spacing w:before="11" w:line="35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региональном (заочном) этапе конкурсные материалы предоставляются только в электронном виде (пр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езентация в формате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минимум 3 слайда (но не более 20), титульный слайд включает в себя: название работы, ФИО участника (соавторов), ФИО научного руководителя, номинация,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возратная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категория, регион.</w:t>
      </w:r>
      <w:proofErr w:type="gramEnd"/>
    </w:p>
    <w:p w:rsidR="00F057D1" w:rsidRPr="00F94925" w:rsidRDefault="00F94925">
      <w:pPr>
        <w:widowControl w:val="0"/>
        <w:spacing w:before="8" w:line="357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9.3. На федеральном (очном) этапе конкурсанты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 оригиналы своих работ. Защита работы происходит с использованием презентации в формате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менее 3 и не более 20 слайдов, время защиты – не более 5 мин.).</w:t>
      </w:r>
    </w:p>
    <w:p w:rsidR="00F057D1" w:rsidRPr="00F94925" w:rsidRDefault="00F057D1">
      <w:pPr>
        <w:spacing w:after="4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10109" w:right="-20"/>
        <w:rPr>
          <w:rFonts w:ascii="Times New Roman" w:eastAsia="Arial" w:hAnsi="Times New Roman" w:cs="Times New Roman"/>
          <w:color w:val="000000"/>
          <w:sz w:val="28"/>
          <w:szCs w:val="28"/>
        </w:rPr>
        <w:sectPr w:rsidR="00F057D1" w:rsidRPr="00F94925">
          <w:pgSz w:w="11910" w:h="16840"/>
          <w:pgMar w:top="429" w:right="799" w:bottom="0" w:left="710" w:header="0" w:footer="0" w:gutter="0"/>
          <w:cols w:space="708"/>
        </w:sectPr>
      </w:pPr>
      <w:r w:rsidRPr="00F94925">
        <w:rPr>
          <w:rFonts w:ascii="Times New Roman" w:eastAsia="Arial" w:hAnsi="Times New Roman" w:cs="Times New Roman"/>
          <w:color w:val="000000"/>
          <w:sz w:val="28"/>
          <w:szCs w:val="28"/>
        </w:rPr>
        <w:t>11</w:t>
      </w:r>
      <w:bookmarkEnd w:id="10"/>
    </w:p>
    <w:p w:rsidR="00F057D1" w:rsidRPr="00F94925" w:rsidRDefault="00F94925">
      <w:pPr>
        <w:widowControl w:val="0"/>
        <w:spacing w:line="240" w:lineRule="auto"/>
        <w:ind w:left="32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61_0"/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10. ПОРЯДОК ЭКСПЕРТИЗЫ</w:t>
      </w:r>
    </w:p>
    <w:p w:rsidR="00F057D1" w:rsidRPr="00F94925" w:rsidRDefault="00F057D1">
      <w:pPr>
        <w:spacing w:after="2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5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 представленны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е в Организационный комитет Конкурса в период проведения заочного этапа передаются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экспертам для оценки согласно заявленной номинации без указания Ф.И.О. автора проекта.</w:t>
      </w:r>
    </w:p>
    <w:p w:rsidR="00F057D1" w:rsidRPr="00F94925" w:rsidRDefault="00F94925">
      <w:pPr>
        <w:widowControl w:val="0"/>
        <w:spacing w:before="10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10.2. Критерии оценки конкурсных проектов:</w:t>
      </w:r>
    </w:p>
    <w:p w:rsidR="00F057D1" w:rsidRPr="00F94925" w:rsidRDefault="00F057D1">
      <w:pPr>
        <w:spacing w:after="18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3522"/>
          <w:tab w:val="left" w:pos="5111"/>
        </w:tabs>
        <w:spacing w:line="356" w:lineRule="auto"/>
        <w:ind w:right="27" w:firstLine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идеи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(авторский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подход, оригинал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ьность, использование современных тенденций с учетом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иновационных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технологических возможностей, конструктивных решений);</w:t>
      </w:r>
    </w:p>
    <w:p w:rsidR="00F057D1" w:rsidRPr="00F94925" w:rsidRDefault="00F94925">
      <w:pPr>
        <w:widowControl w:val="0"/>
        <w:tabs>
          <w:tab w:val="left" w:pos="4001"/>
          <w:tab w:val="left" w:pos="5231"/>
          <w:tab w:val="left" w:pos="7195"/>
          <w:tab w:val="left" w:pos="8655"/>
          <w:tab w:val="left" w:pos="9508"/>
          <w:tab w:val="left" w:pos="9968"/>
        </w:tabs>
        <w:spacing w:before="2" w:line="356" w:lineRule="auto"/>
        <w:ind w:right="21" w:firstLine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функциональность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(соответствие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внешнего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 функционала, а также обеспечение доступности для граждан с ограниченными в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озможностями);</w:t>
      </w:r>
    </w:p>
    <w:p w:rsidR="00F057D1" w:rsidRPr="00F94925" w:rsidRDefault="00F94925">
      <w:pPr>
        <w:widowControl w:val="0"/>
        <w:tabs>
          <w:tab w:val="left" w:pos="3372"/>
          <w:tab w:val="left" w:pos="4682"/>
          <w:tab w:val="left" w:pos="6212"/>
          <w:tab w:val="left" w:pos="8152"/>
        </w:tabs>
        <w:spacing w:before="2" w:line="350" w:lineRule="auto"/>
        <w:ind w:right="-13" w:firstLine="1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эстетичность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(создание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уникального,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запоминающегося архитектурного образа и концептуальность проектных решений);</w:t>
      </w:r>
    </w:p>
    <w:p w:rsidR="00F057D1" w:rsidRPr="00F94925" w:rsidRDefault="00F94925">
      <w:pPr>
        <w:widowControl w:val="0"/>
        <w:spacing w:before="10" w:line="356" w:lineRule="auto"/>
        <w:ind w:right="-7" w:firstLine="1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реализуемости (учет ограничений на возможный порядок выполнения работ во времени);</w:t>
      </w:r>
    </w:p>
    <w:p w:rsidR="00F057D1" w:rsidRPr="00F94925" w:rsidRDefault="00F94925">
      <w:pPr>
        <w:widowControl w:val="0"/>
        <w:spacing w:before="2" w:line="349" w:lineRule="auto"/>
        <w:ind w:right="-20" w:firstLine="1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презентация/описание ра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(содержание, подача материала, общая логика и переходы, оформление презентации).</w:t>
      </w: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11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2081"/>
          <w:tab w:val="left" w:pos="3681"/>
          <w:tab w:val="left" w:pos="4812"/>
          <w:tab w:val="left" w:pos="5762"/>
          <w:tab w:val="left" w:pos="7241"/>
          <w:tab w:val="left" w:pos="9112"/>
        </w:tabs>
        <w:spacing w:line="358" w:lineRule="auto"/>
        <w:ind w:left="711" w:right="-58" w:hanging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 ПОРЯДОК ПОДВЕДЕНИЯ ИТОГОВ И НАГРАЖДЕНИЯ ПОБЕДИТЕЛЕЙ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11.1. Все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Участники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очного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этапа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получают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сертификаты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Участника</w:t>
      </w:r>
    </w:p>
    <w:p w:rsidR="00F057D1" w:rsidRPr="00F94925" w:rsidRDefault="00F949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Конкурса.</w:t>
      </w:r>
    </w:p>
    <w:p w:rsidR="00F057D1" w:rsidRPr="00F94925" w:rsidRDefault="00F057D1">
      <w:pPr>
        <w:spacing w:after="18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64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11.2. Участники, заняв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шие призовые места, получают Дипломы Всероссийского Конкурса.</w:t>
      </w:r>
    </w:p>
    <w:p w:rsidR="00F057D1" w:rsidRPr="00F94925" w:rsidRDefault="00F94925">
      <w:pPr>
        <w:widowControl w:val="0"/>
        <w:spacing w:line="357" w:lineRule="auto"/>
        <w:ind w:right="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11.3. В каждой номинации Конкурса определяются победитель (1 место) и призеры (2 и 3 место). Организационный комитет может вносить изменения в количество и порядок предлагаемых для награждения р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абот.</w:t>
      </w:r>
    </w:p>
    <w:p w:rsidR="00F057D1" w:rsidRPr="00F94925" w:rsidRDefault="00F94925">
      <w:pPr>
        <w:widowControl w:val="0"/>
        <w:spacing w:before="1" w:line="357" w:lineRule="auto"/>
        <w:ind w:right="-4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11.4. Наставники конкурсантов получают сертификат «научного руководителя проекта» Всероссийского Конкурса.</w:t>
      </w:r>
    </w:p>
    <w:p w:rsidR="00F057D1" w:rsidRPr="00F94925" w:rsidRDefault="00F94925">
      <w:pPr>
        <w:widowControl w:val="0"/>
        <w:spacing w:line="361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11.5. Победители очного этапа Конкурса имеют право на дополнительные баллы при поступлении на программы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/магистратуры в вузы, приня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вшие решение о начислении дополнительных баллов победителям конкурса «Идеи,</w:t>
      </w:r>
    </w:p>
    <w:p w:rsidR="00F057D1" w:rsidRPr="00F94925" w:rsidRDefault="00F057D1">
      <w:pPr>
        <w:spacing w:after="9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10109" w:right="-20"/>
        <w:rPr>
          <w:rFonts w:ascii="Times New Roman" w:eastAsia="Arial" w:hAnsi="Times New Roman" w:cs="Times New Roman"/>
          <w:color w:val="000000"/>
          <w:sz w:val="28"/>
          <w:szCs w:val="28"/>
        </w:rPr>
        <w:sectPr w:rsidR="00F057D1" w:rsidRPr="00F94925">
          <w:pgSz w:w="11910" w:h="16840"/>
          <w:pgMar w:top="429" w:right="803" w:bottom="0" w:left="710" w:header="0" w:footer="0" w:gutter="0"/>
          <w:cols w:space="708"/>
        </w:sectPr>
      </w:pPr>
      <w:r w:rsidRPr="00F94925">
        <w:rPr>
          <w:rFonts w:ascii="Times New Roman" w:eastAsia="Arial" w:hAnsi="Times New Roman" w:cs="Times New Roman"/>
          <w:color w:val="000000"/>
          <w:sz w:val="28"/>
          <w:szCs w:val="28"/>
        </w:rPr>
        <w:t>12</w:t>
      </w:r>
      <w:bookmarkEnd w:id="11"/>
    </w:p>
    <w:p w:rsidR="00F057D1" w:rsidRPr="00F94925" w:rsidRDefault="00F949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63_0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преображающие города».</w:t>
      </w:r>
    </w:p>
    <w:p w:rsidR="00F057D1" w:rsidRPr="00F94925" w:rsidRDefault="00F057D1">
      <w:pPr>
        <w:spacing w:after="18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358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11.6. Победители очного этапа в возрастной категории от 14 до 17 лет получают путевки 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Всероссийский детский центр «Алые паруса» на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специализированную смену архитекторов и урбанистов.</w:t>
      </w:r>
    </w:p>
    <w:p w:rsidR="00F057D1" w:rsidRPr="00F94925" w:rsidRDefault="00F94925">
      <w:pPr>
        <w:widowControl w:val="0"/>
        <w:tabs>
          <w:tab w:val="left" w:pos="3898"/>
          <w:tab w:val="left" w:pos="5307"/>
          <w:tab w:val="left" w:pos="5737"/>
          <w:tab w:val="left" w:pos="7206"/>
        </w:tabs>
        <w:spacing w:before="9" w:line="35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11.7. Участники, достигшие возраста 18 лет, будут рекомендованы к участию в Форуме молодых деятелей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культуры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искусства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«Таврида», проводимого Федеральным агентством по делам молодежи и примут участие в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мероприятиях, проводимых организаторами Конкурса.</w:t>
      </w:r>
    </w:p>
    <w:p w:rsidR="00F057D1" w:rsidRPr="00F94925" w:rsidRDefault="00F94925">
      <w:pPr>
        <w:widowControl w:val="0"/>
        <w:spacing w:line="358" w:lineRule="auto"/>
        <w:ind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11.8. Победители очного этапа будут награждены ценными призами партнеров и спонсоров.</w:t>
      </w:r>
    </w:p>
    <w:p w:rsidR="00F057D1" w:rsidRPr="00F94925" w:rsidRDefault="00F94925">
      <w:pPr>
        <w:widowControl w:val="0"/>
        <w:tabs>
          <w:tab w:val="left" w:pos="2761"/>
          <w:tab w:val="left" w:pos="4641"/>
          <w:tab w:val="left" w:pos="5701"/>
          <w:tab w:val="left" w:pos="7940"/>
          <w:tab w:val="left" w:pos="9280"/>
        </w:tabs>
        <w:spacing w:before="8" w:line="357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11.9. Проекты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победителей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будут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рекомендованы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органам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местного самоуправления к дальнейшей реализации на территории горо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дов и поселений.</w:t>
      </w:r>
    </w:p>
    <w:p w:rsidR="00F057D1" w:rsidRPr="00F94925" w:rsidRDefault="00F94925">
      <w:pPr>
        <w:widowControl w:val="0"/>
        <w:tabs>
          <w:tab w:val="left" w:pos="3191"/>
          <w:tab w:val="left" w:pos="3621"/>
          <w:tab w:val="left" w:pos="5130"/>
          <w:tab w:val="left" w:pos="8569"/>
        </w:tabs>
        <w:spacing w:before="1" w:line="357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11.10. Победители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участники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конкрса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смогут пройти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стажировку в архитектурных и дизайнерских бюро.</w:t>
      </w:r>
    </w:p>
    <w:p w:rsidR="00F057D1" w:rsidRPr="00F94925" w:rsidRDefault="00F94925">
      <w:pPr>
        <w:widowControl w:val="0"/>
        <w:spacing w:before="10" w:line="35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11.11. Всероссийский конкурс «Идеи, преображающие города» входит в перечень мероприятий Министерства просвещения РФ, направленных на развит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ие интеллектуальных и творческих способностей, на 2022/23 учебный год.</w:t>
      </w: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1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24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ЗАКЛЮЧИТЕЛЬНЫЕ ПОЛОЖЕНИЯ</w:t>
      </w:r>
    </w:p>
    <w:p w:rsidR="00F057D1" w:rsidRPr="00F94925" w:rsidRDefault="00F057D1">
      <w:pPr>
        <w:spacing w:after="18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tabs>
          <w:tab w:val="left" w:pos="1760"/>
          <w:tab w:val="left" w:pos="3689"/>
          <w:tab w:val="left" w:pos="4313"/>
          <w:tab w:val="left" w:pos="6295"/>
          <w:tab w:val="left" w:pos="7366"/>
        </w:tabs>
        <w:spacing w:line="359" w:lineRule="auto"/>
        <w:ind w:right="-14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12.1. Организаторы оставляют за собой право внести дополнения и изменения в условия и сроки проведения итоговых мероприятий Конкурса. Изменения и дополне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публикуются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официальном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сайте: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http://россия-территория-</w:t>
        </w:r>
      </w:hyperlink>
      <w:hyperlink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развития</w:t>
        </w:r>
        <w:proofErr w:type="gramStart"/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.р</w:t>
        </w:r>
        <w:proofErr w:type="gramEnd"/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ф</w:t>
        </w:r>
      </w:hyperlink>
    </w:p>
    <w:p w:rsidR="00F057D1" w:rsidRPr="00F94925" w:rsidRDefault="00F94925">
      <w:pPr>
        <w:widowControl w:val="0"/>
        <w:tabs>
          <w:tab w:val="left" w:pos="3511"/>
          <w:tab w:val="left" w:pos="5485"/>
          <w:tab w:val="left" w:pos="8297"/>
          <w:tab w:val="left" w:pos="9477"/>
        </w:tabs>
        <w:spacing w:line="35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12.2. Участники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конкурса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регистрируются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ссылке: </w:t>
      </w:r>
      <w:hyperlink r:id="rId15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https://forms.gle/3vKWPuYYBue53cHPA</w:t>
        </w:r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лняют анкету участника и прикрепляют ссылки на конкурсные работы, размещенные на любом </w:t>
      </w:r>
      <w:proofErr w:type="spell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файлообменном</w:t>
      </w:r>
      <w:proofErr w:type="spell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(облачном) сервисе – </w:t>
      </w:r>
      <w:hyperlink r:id="rId16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cloud.mail.ru</w:t>
        </w:r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</w:t>
        </w:r>
      </w:hyperlink>
      <w:hyperlink r:id="rId17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disk.yandex.ru</w:t>
        </w:r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F057D1" w:rsidRPr="00F94925" w:rsidRDefault="00F94925">
      <w:pPr>
        <w:widowControl w:val="0"/>
        <w:spacing w:line="361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12.3. Информаци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 Конкурсе, ходе его проведения и подведении итогов размещается на сайте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http://россия-территория-развития</w:t>
      </w:r>
      <w:proofErr w:type="gramStart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.р</w:t>
      </w:r>
      <w:proofErr w:type="gramEnd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 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Всероссийский конкурс «Идеи, преображающие города».</w:t>
      </w:r>
    </w:p>
    <w:p w:rsidR="00F057D1" w:rsidRPr="00F94925" w:rsidRDefault="00F94925">
      <w:pPr>
        <w:widowControl w:val="0"/>
        <w:spacing w:line="358" w:lineRule="auto"/>
        <w:ind w:left="711" w:right="24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12.4. Контактная информация Организационного комитета: 109012, г. Москва, Новая пл</w: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>., д.8, стр.1, оф.408,</w:t>
      </w:r>
    </w:p>
    <w:p w:rsidR="00F057D1" w:rsidRPr="00F94925" w:rsidRDefault="00F94925">
      <w:pPr>
        <w:widowControl w:val="0"/>
        <w:spacing w:before="65" w:line="240" w:lineRule="auto"/>
        <w:ind w:left="10109" w:right="-20"/>
        <w:rPr>
          <w:rFonts w:ascii="Times New Roman" w:eastAsia="Arial" w:hAnsi="Times New Roman" w:cs="Times New Roman"/>
          <w:color w:val="000000"/>
          <w:sz w:val="28"/>
          <w:szCs w:val="28"/>
        </w:rPr>
        <w:sectPr w:rsidR="00F057D1" w:rsidRPr="00F94925">
          <w:pgSz w:w="11910" w:h="16840"/>
          <w:pgMar w:top="419" w:right="802" w:bottom="0" w:left="710" w:header="0" w:footer="0" w:gutter="0"/>
          <w:cols w:space="708"/>
        </w:sectPr>
      </w:pPr>
      <w:r w:rsidRPr="00F94925">
        <w:rPr>
          <w:rFonts w:ascii="Times New Roman" w:eastAsia="Arial" w:hAnsi="Times New Roman" w:cs="Times New Roman"/>
          <w:color w:val="000000"/>
          <w:sz w:val="28"/>
          <w:szCs w:val="28"/>
        </w:rPr>
        <w:t>13</w:t>
      </w:r>
      <w:bookmarkEnd w:id="12"/>
    </w:p>
    <w:p w:rsidR="00F057D1" w:rsidRPr="00F94925" w:rsidRDefault="00F94925">
      <w:pPr>
        <w:widowControl w:val="0"/>
        <w:spacing w:line="357" w:lineRule="auto"/>
        <w:ind w:right="3534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13" w:name="_page_70_0"/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тел.+7 (495) 606-86-40, +7(926) 278-78-25, электронная почта: </w:t>
      </w:r>
      <w:hyperlink r:id="rId18"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konkurs.idei.goroda@yandex.ru</w:t>
        </w:r>
        <w:r w:rsidRPr="00F94925">
          <w:rPr>
            <w:rFonts w:ascii="Times New Roman" w:eastAsia="Arial" w:hAnsi="Times New Roman" w:cs="Times New Roman"/>
            <w:color w:val="000000"/>
            <w:sz w:val="28"/>
            <w:szCs w:val="28"/>
          </w:rPr>
          <w:t>,</w:t>
        </w:r>
      </w:hyperlink>
    </w:p>
    <w:p w:rsidR="00F057D1" w:rsidRPr="00F94925" w:rsidRDefault="00F949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94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3BB57C3E" wp14:editId="3C6C2A98">
                <wp:simplePos x="0" y="0"/>
                <wp:positionH relativeFrom="page">
                  <wp:posOffset>5261609</wp:posOffset>
                </wp:positionH>
                <wp:positionV relativeFrom="paragraph">
                  <wp:posOffset>12065</wp:posOffset>
                </wp:positionV>
                <wp:extent cx="1554480" cy="1139190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Picture 71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1554480" cy="1139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94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сайт: </w:t>
      </w:r>
      <w:hyperlink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http://россия-территория-р</w:t>
        </w:r>
        <w:r w:rsidRPr="00F949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азвития.рф</w:t>
        </w:r>
      </w:hyperlink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057D1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57D1" w:rsidRPr="00F94925" w:rsidRDefault="00F94925">
      <w:pPr>
        <w:widowControl w:val="0"/>
        <w:spacing w:line="240" w:lineRule="auto"/>
        <w:ind w:left="9398" w:right="-2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94925">
        <w:rPr>
          <w:rFonts w:ascii="Times New Roman" w:eastAsia="Arial" w:hAnsi="Times New Roman" w:cs="Times New Roman"/>
          <w:color w:val="000000"/>
          <w:sz w:val="28"/>
          <w:szCs w:val="28"/>
        </w:rPr>
        <w:t>14</w:t>
      </w:r>
      <w:bookmarkEnd w:id="13"/>
    </w:p>
    <w:sectPr w:rsidR="00F057D1" w:rsidRPr="00F94925">
      <w:pgSz w:w="11910" w:h="16840"/>
      <w:pgMar w:top="419" w:right="848" w:bottom="0" w:left="14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57D1"/>
    <w:rsid w:val="00F057D1"/>
    <w:rsid w:val="00F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gk.ru/" TargetMode="External"/><Relationship Id="rId13" Type="http://schemas.openxmlformats.org/officeDocument/2006/relationships/hyperlink" Target="https://mirproekt.ru/" TargetMode="External"/><Relationship Id="rId18" Type="http://schemas.openxmlformats.org/officeDocument/2006/relationships/hyperlink" Target="mailto:konkurs.idei.gorod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angk.ru/" TargetMode="External"/><Relationship Id="rId12" Type="http://schemas.openxmlformats.org/officeDocument/2006/relationships/hyperlink" Target="https://vangk.ru/" TargetMode="External"/><Relationship Id="rId17" Type="http://schemas.openxmlformats.org/officeDocument/2006/relationships/hyperlink" Target="http://disk.yandex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loud.mail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uu.ru/?ysclid=lc5ukc6699694686408" TargetMode="External"/><Relationship Id="rId11" Type="http://schemas.openxmlformats.org/officeDocument/2006/relationships/hyperlink" Target="https://vangk.ru/" TargetMode="External"/><Relationship Id="rId5" Type="http://schemas.openxmlformats.org/officeDocument/2006/relationships/hyperlink" Target="https://airatechnopark.com/" TargetMode="External"/><Relationship Id="rId15" Type="http://schemas.openxmlformats.org/officeDocument/2006/relationships/hyperlink" Target="https://forms.gle/3vKWPuYYBue53cHPA" TargetMode="External"/><Relationship Id="rId10" Type="http://schemas.openxmlformats.org/officeDocument/2006/relationships/hyperlink" Target="https://www.nifi.ru/ru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rtmarin.ru/public-art" TargetMode="External"/><Relationship Id="rId14" Type="http://schemas.openxmlformats.org/officeDocument/2006/relationships/hyperlink" Target="http://www.irazv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2023-02-17T01:53:00Z</dcterms:created>
  <dcterms:modified xsi:type="dcterms:W3CDTF">2023-02-17T01:53:00Z</dcterms:modified>
</cp:coreProperties>
</file>